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1" w:rsidRPr="00F557E5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НОУ дополнительного профессионального образования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«Экспертно-методический центр»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Научно-издательский центр «</w:t>
      </w:r>
      <w:r w:rsidRPr="00F557E5">
        <w:rPr>
          <w:rFonts w:ascii="Calibri Light" w:eastAsia="Times New Roman" w:hAnsi="Calibri Light" w:cs="Times New Roman"/>
          <w:noProof/>
          <w:lang w:val="en-US" w:eastAsia="ru-RU"/>
        </w:rPr>
        <w:t>Articulus</w:t>
      </w:r>
      <w:r w:rsidRPr="00F557E5">
        <w:rPr>
          <w:rFonts w:ascii="Calibri Light" w:eastAsia="Times New Roman" w:hAnsi="Calibri Light" w:cs="Times New Roman"/>
          <w:noProof/>
          <w:lang w:eastAsia="ru-RU"/>
        </w:rPr>
        <w:t>-инфо»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2897"/>
      </w:tblGrid>
      <w:tr w:rsidR="00AF4A31" w:rsidRPr="006C2EBF" w:rsidTr="00552F15">
        <w:tc>
          <w:tcPr>
            <w:tcW w:w="2646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sz w:val="24"/>
                <w:szCs w:val="24"/>
                <w:lang w:val="en-US"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FE4FB" wp14:editId="67402A5A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  <w:sz w:val="16"/>
                <w:szCs w:val="16"/>
                <w:lang w:eastAsia="ru-RU"/>
              </w:rPr>
            </w:pPr>
          </w:p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F4A31" w:rsidRPr="00F557E5" w:rsidRDefault="0056339F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noProof/>
                <w:color w:val="0000FF"/>
                <w:sz w:val="20"/>
                <w:szCs w:val="20"/>
                <w:lang w:val="en-US" w:eastAsia="ru-RU"/>
              </w:rPr>
            </w:pPr>
            <w:hyperlink r:id="rId8" w:history="1">
              <w:r w:rsidR="00AF4A31" w:rsidRPr="00F557E5">
                <w:rPr>
                  <w:rFonts w:ascii="Calibri Light" w:eastAsia="Times New Roman" w:hAnsi="Calibri Light" w:cs="Times New Roman"/>
                  <w:noProof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="00AF4A31" w:rsidRPr="00F557E5">
                <w:rPr>
                  <w:rFonts w:ascii="Calibri Light" w:eastAsia="Times New Roman" w:hAnsi="Calibri Light" w:cs="Times New Roman"/>
                  <w:noProof/>
                  <w:color w:val="1263AC"/>
                  <w:sz w:val="20"/>
                  <w:szCs w:val="20"/>
                  <w:lang w:val="en-US" w:eastAsia="ru-RU"/>
                </w:rPr>
                <w:t>.</w:t>
              </w:r>
            </w:hyperlink>
            <w:r w:rsidR="00AF4A31" w:rsidRPr="00F557E5">
              <w:rPr>
                <w:rFonts w:ascii="Calibri Light" w:eastAsia="Times New Roman" w:hAnsi="Calibri Light" w:cs="Times New Roman"/>
                <w:noProof/>
                <w:color w:val="0000FF"/>
                <w:sz w:val="20"/>
                <w:szCs w:val="20"/>
                <w:lang w:val="en-US" w:eastAsia="ru-RU"/>
              </w:rPr>
              <w:t xml:space="preserve">  emc21.ru</w:t>
            </w:r>
          </w:p>
          <w:p w:rsidR="00AF4A31" w:rsidRPr="00F557E5" w:rsidRDefault="00AF4A31" w:rsidP="00F557E5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F557E5">
                <w:rPr>
                  <w:rFonts w:ascii="Calibri Light" w:eastAsia="Times New Roman" w:hAnsi="Calibri Light" w:cs="Times New Roman"/>
                  <w:noProof/>
                  <w:color w:val="0000CC"/>
                  <w:sz w:val="20"/>
                  <w:szCs w:val="20"/>
                  <w:lang w:val="en-US" w:eastAsia="ru-RU"/>
                </w:rPr>
                <w:t>articulus-info@mail.ru</w:t>
              </w:r>
            </w:hyperlink>
          </w:p>
        </w:tc>
      </w:tr>
    </w:tbl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spacing w:val="-2"/>
          <w:sz w:val="24"/>
          <w:szCs w:val="24"/>
          <w:lang w:val="en-US" w:eastAsia="ru-RU"/>
        </w:rPr>
      </w:pPr>
      <w:r w:rsidRPr="00F557E5">
        <w:rPr>
          <w:rFonts w:ascii="Calibri Light" w:eastAsia="Times New Roman" w:hAnsi="Calibri Light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78"/>
        <w:gridCol w:w="4696"/>
        <w:gridCol w:w="2937"/>
      </w:tblGrid>
      <w:tr w:rsidR="00AF4A31" w:rsidRPr="006C2EBF" w:rsidTr="00552F15">
        <w:tc>
          <w:tcPr>
            <w:tcW w:w="1719" w:type="dxa"/>
            <w:shd w:val="clear" w:color="auto" w:fill="auto"/>
          </w:tcPr>
          <w:p w:rsidR="00AF4A31" w:rsidRPr="00F557E5" w:rsidRDefault="00AF4A31" w:rsidP="00F557E5">
            <w:pPr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  <w:sz w:val="16"/>
                <w:szCs w:val="16"/>
                <w:lang w:val="en-US"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AF4A31" w:rsidRPr="00F557E5" w:rsidRDefault="00AF4A31" w:rsidP="00F557E5">
      <w:pPr>
        <w:widowControl w:val="0"/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Положение о </w:t>
      </w:r>
      <w:r w:rsidR="00F66D2E" w:rsidRPr="00F557E5">
        <w:rPr>
          <w:rFonts w:ascii="Calibri Light" w:eastAsia="Times New Roman" w:hAnsi="Calibri Light" w:cs="Times New Roman"/>
          <w:b/>
          <w:sz w:val="24"/>
          <w:szCs w:val="24"/>
          <w:lang w:val="en-US" w:eastAsia="ru-RU"/>
        </w:rPr>
        <w:t>IV</w:t>
      </w: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AF4A31" w:rsidRPr="00F557E5" w:rsidRDefault="00AF4A31" w:rsidP="00F557E5">
      <w:pPr>
        <w:widowControl w:val="0"/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«НАУКА И ОБРАЗОВАНИЕ: ВЕКТОРЫ РАЗВИТИЯ»</w:t>
      </w:r>
    </w:p>
    <w:p w:rsidR="00AF4A31" w:rsidRPr="00F557E5" w:rsidRDefault="00AF4A31" w:rsidP="00F557E5">
      <w:pPr>
        <w:widowControl w:val="0"/>
        <w:tabs>
          <w:tab w:val="left" w:pos="2630"/>
          <w:tab w:val="center" w:pos="5385"/>
        </w:tabs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sz w:val="24"/>
          <w:szCs w:val="24"/>
          <w:lang w:eastAsia="ru-RU"/>
        </w:rPr>
        <w:t>(с изданием сборника материалов)</w:t>
      </w:r>
    </w:p>
    <w:p w:rsidR="00AF4A31" w:rsidRPr="00F557E5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Calibri Light" w:eastAsia="Times New Roman" w:hAnsi="Calibri Light" w:cs="Times New Roman"/>
          <w:b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 xml:space="preserve">1.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Общие положения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1.1.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Настоящее Положение регламентирует порядок и </w:t>
      </w:r>
      <w:r w:rsidR="00F66D2E" w:rsidRPr="00F557E5">
        <w:rPr>
          <w:rFonts w:ascii="Calibri Light" w:eastAsia="Times New Roman" w:hAnsi="Calibri Light" w:cs="Times New Roman"/>
          <w:lang w:eastAsia="ru-RU"/>
        </w:rPr>
        <w:t>условия проведения и участия в</w:t>
      </w:r>
      <w:r w:rsidR="00F66D2E" w:rsidRPr="00F557E5">
        <w:rPr>
          <w:rFonts w:ascii="Calibri Light" w:hAnsi="Calibri Light"/>
        </w:rPr>
        <w:t xml:space="preserve"> </w:t>
      </w:r>
      <w:r w:rsidR="00F66D2E" w:rsidRPr="00F557E5">
        <w:rPr>
          <w:rFonts w:ascii="Calibri Light" w:eastAsia="Times New Roman" w:hAnsi="Calibri Light" w:cs="Times New Roman"/>
          <w:lang w:eastAsia="ru-RU"/>
        </w:rPr>
        <w:t xml:space="preserve">IV </w:t>
      </w:r>
      <w:r w:rsidR="00AF4A31" w:rsidRPr="00F557E5">
        <w:rPr>
          <w:rFonts w:ascii="Calibri Light" w:eastAsia="Times New Roman" w:hAnsi="Calibri Light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конференция).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Cs/>
          <w:color w:val="000000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1.2.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Научно-практическая конференция проводится с целью </w:t>
      </w:r>
      <w:r w:rsidR="00AF4A31"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1.3.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>Организаторы научно-практической конференции –</w:t>
      </w:r>
      <w:r w:rsidR="00FB0382" w:rsidRPr="00F557E5">
        <w:rPr>
          <w:rFonts w:ascii="Calibri Light" w:eastAsia="Times New Roman" w:hAnsi="Calibri Light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</w:t>
      </w:r>
      <w:r w:rsidR="00F66D2E" w:rsidRPr="00F557E5">
        <w:rPr>
          <w:rFonts w:ascii="Calibri Light" w:eastAsia="Times New Roman" w:hAnsi="Calibri Light" w:cs="Times New Roman"/>
          <w:b/>
          <w:lang w:eastAsia="ru-RU"/>
        </w:rPr>
        <w:t xml:space="preserve">научно - методический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журнал «Наука и образование: новое время»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(</w:t>
      </w:r>
      <w:r w:rsidR="00AF4A31" w:rsidRPr="00F557E5">
        <w:rPr>
          <w:rFonts w:ascii="Calibri Light" w:eastAsia="Times New Roman" w:hAnsi="Calibri Light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AF4A31" w:rsidRPr="00F557E5">
        <w:rPr>
          <w:rFonts w:ascii="Calibri Light" w:eastAsia="Times New Roman" w:hAnsi="Calibri Light" w:cs="Times New Roman"/>
          <w:i/>
          <w:lang w:eastAsia="ru-RU"/>
        </w:rPr>
        <w:t>Роскомнадзора</w:t>
      </w:r>
      <w:proofErr w:type="spellEnd"/>
      <w:r w:rsidR="00AF4A31" w:rsidRPr="00F557E5">
        <w:rPr>
          <w:rFonts w:ascii="Calibri Light" w:eastAsia="Times New Roman" w:hAnsi="Calibri Light" w:cs="Times New Roman"/>
          <w:lang w:eastAsia="ru-RU"/>
        </w:rPr>
        <w:t>.</w:t>
      </w:r>
      <w:r w:rsidR="00AF4A31" w:rsidRPr="00F557E5">
        <w:rPr>
          <w:rFonts w:ascii="Calibri Light" w:eastAsia="Times New Roman" w:hAnsi="Calibri Light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D7171B" w:rsidRPr="00F557E5">
        <w:rPr>
          <w:rFonts w:ascii="Calibri Light" w:eastAsia="Times New Roman" w:hAnsi="Calibri Light" w:cs="Times New Roman"/>
          <w:bCs/>
          <w:i/>
          <w:lang w:eastAsia="ru-RU"/>
        </w:rPr>
        <w:t>;</w:t>
      </w:r>
      <w:r w:rsidR="00D7171B" w:rsidRPr="00F557E5">
        <w:rPr>
          <w:rFonts w:ascii="Calibri Light" w:eastAsia="Times New Roman" w:hAnsi="Calibri Light" w:cs="Times New Roman"/>
          <w:i/>
          <w:lang w:eastAsia="ru-RU"/>
        </w:rPr>
        <w:t xml:space="preserve"> Свидетельство регистрации средства массовой информации ПИ № ФС77-63192 от 01 октября 2015 г.</w:t>
      </w:r>
      <w:r w:rsidR="00AF4A31" w:rsidRPr="00F557E5">
        <w:rPr>
          <w:rFonts w:ascii="Calibri Light" w:eastAsia="Times New Roman" w:hAnsi="Calibri Light" w:cs="Times New Roman"/>
          <w:lang w:eastAsia="ru-RU"/>
        </w:rPr>
        <w:t>).</w:t>
      </w:r>
    </w:p>
    <w:p w:rsidR="00AF4A31" w:rsidRPr="00F557E5" w:rsidRDefault="00AF4A31" w:rsidP="00F557E5">
      <w:pPr>
        <w:pStyle w:val="a6"/>
        <w:widowControl w:val="0"/>
        <w:numPr>
          <w:ilvl w:val="1"/>
          <w:numId w:val="7"/>
        </w:numPr>
        <w:tabs>
          <w:tab w:val="left" w:pos="567"/>
          <w:tab w:val="num" w:pos="1182"/>
        </w:tabs>
        <w:spacing w:after="0" w:line="240" w:lineRule="auto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Издаваемые сборники по материалам научно-практической конференции –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официальные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</w:p>
    <w:p w:rsidR="00FB0382" w:rsidRPr="00F557E5" w:rsidRDefault="00FB0382" w:rsidP="00F557E5">
      <w:pPr>
        <w:spacing w:after="0" w:line="204" w:lineRule="auto"/>
        <w:ind w:firstLine="567"/>
        <w:contextualSpacing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лицензию</w:t>
      </w:r>
      <w:r w:rsidRPr="00F557E5">
        <w:rPr>
          <w:rFonts w:ascii="Calibri Light" w:eastAsia="Times New Roman" w:hAnsi="Calibri Light" w:cs="Times New Roman"/>
          <w:lang w:eastAsia="ru-RU"/>
        </w:rPr>
        <w:t>;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International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Standard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Book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Number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), осуществляется рассылка обязательных  экземпляров в соответствии с законом РФ "Об обязательном экземпляре документов" в  Книжную палату России, ведущие библиотеки страны и т.д.);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 - опубликованные сборники размещаются в системе Российского индекса научного цитирования </w:t>
      </w:r>
      <w:r w:rsidRPr="00F557E5">
        <w:rPr>
          <w:rFonts w:ascii="Calibri Light" w:eastAsia="Times New Roman" w:hAnsi="Calibri Light" w:cs="Times New Roman"/>
          <w:color w:val="FF0000"/>
          <w:lang w:eastAsia="ru-RU"/>
        </w:rPr>
        <w:t>(РИНЦ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) Научной электронной библиотеки (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г.Москва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), с которой наш Центр заключил договор (договор 815-08/201 ЗК).</w:t>
      </w:r>
    </w:p>
    <w:p w:rsidR="00AF4A31" w:rsidRPr="00F557E5" w:rsidRDefault="00AF4A31" w:rsidP="00F557E5">
      <w:pPr>
        <w:shd w:val="clear" w:color="auto" w:fill="FDE9D9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1.5. Работа Конференции предполагает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две формы представления материала/опыта: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AF4A31" w:rsidRPr="00F557E5" w:rsidRDefault="00AF4A31" w:rsidP="00F557E5">
      <w:pPr>
        <w:shd w:val="clear" w:color="auto" w:fill="FDE9D9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-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ПРЕДСТАВЛЕНИЕ СТАТЬИ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для публикации в сборнике материалов научно-практической конференции.</w:t>
      </w:r>
    </w:p>
    <w:p w:rsidR="00AF4A31" w:rsidRPr="00F557E5" w:rsidRDefault="00AF4A31" w:rsidP="00F557E5">
      <w:pPr>
        <w:shd w:val="clear" w:color="auto" w:fill="FDE9D9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- </w:t>
      </w:r>
      <w:r w:rsidRPr="00F557E5">
        <w:rPr>
          <w:rFonts w:ascii="Calibri Light" w:eastAsia="Times New Roman" w:hAnsi="Calibri Light" w:cs="Times New Roman"/>
          <w:b/>
          <w:lang w:eastAsia="ru-RU"/>
        </w:rPr>
        <w:t>УЧАСТИЕ В МЕЖДУНАРОДНОМ КОНКУРСЕ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b/>
          <w:shd w:val="clear" w:color="auto" w:fill="FDE9D9"/>
          <w:lang w:eastAsia="ru-RU"/>
        </w:rPr>
        <w:t>«Лучшая научно-методическая статья»</w:t>
      </w:r>
      <w:r w:rsidR="00F557E5">
        <w:rPr>
          <w:rFonts w:ascii="Calibri Light" w:eastAsia="Times New Roman" w:hAnsi="Calibri Light" w:cs="Times New Roman"/>
          <w:b/>
          <w:i/>
          <w:lang w:eastAsia="ru-RU"/>
        </w:rPr>
        <w:t xml:space="preserve"> /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 xml:space="preserve">«Лучшая педагогическая статья»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(</w:t>
      </w:r>
      <w:r w:rsidRPr="00F557E5">
        <w:rPr>
          <w:rFonts w:ascii="Calibri Light" w:eastAsia="Times New Roman" w:hAnsi="Calibri Light" w:cs="Times New Roman"/>
          <w:i/>
          <w:u w:val="single"/>
          <w:lang w:eastAsia="ru-RU"/>
        </w:rPr>
        <w:t xml:space="preserve">УЧАСТИЕ В КОНКУРСЕ </w:t>
      </w:r>
      <w:r w:rsidRPr="00F557E5">
        <w:rPr>
          <w:rFonts w:ascii="Calibri Light" w:eastAsia="Times New Roman" w:hAnsi="Calibri Light" w:cs="Times New Roman"/>
          <w:b/>
          <w:i/>
          <w:u w:val="single"/>
          <w:lang w:eastAsia="ru-RU"/>
        </w:rPr>
        <w:t>НЕ</w:t>
      </w:r>
      <w:r w:rsidRPr="00F557E5">
        <w:rPr>
          <w:rFonts w:ascii="Calibri Light" w:eastAsia="Times New Roman" w:hAnsi="Calibri Light" w:cs="Times New Roman"/>
          <w:i/>
          <w:u w:val="single"/>
          <w:lang w:eastAsia="ru-RU"/>
        </w:rPr>
        <w:t xml:space="preserve"> ОБЯЗАТЕЛЬНО).</w:t>
      </w:r>
    </w:p>
    <w:p w:rsidR="00AF4A31" w:rsidRPr="00F557E5" w:rsidRDefault="00D7171B" w:rsidP="00F557E5">
      <w:pPr>
        <w:shd w:val="clear" w:color="auto" w:fill="FDE9D9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Также участники конференции</w:t>
      </w:r>
      <w:r w:rsidR="00AF4A31" w:rsidRPr="00F557E5">
        <w:rPr>
          <w:rFonts w:ascii="Calibri Light" w:eastAsia="Times New Roman" w:hAnsi="Calibri Light" w:cs="Times New Roman"/>
          <w:i/>
          <w:lang w:eastAsia="ru-RU"/>
        </w:rPr>
        <w:t xml:space="preserve"> могут выбрать сразу 2 направления представления опыта или одно из них.</w:t>
      </w:r>
    </w:p>
    <w:p w:rsidR="00AF4A31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 участию в К</w:t>
      </w:r>
      <w:r w:rsidR="00164B83">
        <w:rPr>
          <w:rFonts w:ascii="Calibri Light" w:eastAsia="Times New Roman" w:hAnsi="Calibri Light" w:cs="Times New Roman"/>
          <w:lang w:eastAsia="ru-RU"/>
        </w:rPr>
        <w:t xml:space="preserve">онференции и Конкурсе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приглашаются: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преподаватели, </w:t>
      </w:r>
      <w:r w:rsidR="006C2EBF">
        <w:rPr>
          <w:rFonts w:ascii="Calibri Light" w:eastAsia="Times New Roman" w:hAnsi="Calibri Light" w:cs="Times New Roman"/>
          <w:lang w:eastAsia="ru-RU"/>
        </w:rPr>
        <w:t>учителя всех типов образовательных организаций,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научные работники,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студенты и аспиранты педагогических вузов,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мастера производственного обучения,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работники дошкольных образовательных учреждений (ДОУ),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руководители образовательных </w:t>
      </w:r>
      <w:r w:rsidR="006C2EBF">
        <w:rPr>
          <w:rFonts w:ascii="Calibri Light" w:eastAsia="Times New Roman" w:hAnsi="Calibri Light" w:cs="Times New Roman"/>
          <w:lang w:eastAsia="ru-RU"/>
        </w:rPr>
        <w:t>организаций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их заместители по учебной, воспитательной или научно-методической работе,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педагогические сообщества (методические объединения, цикловые комиссии и т.п.),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lastRenderedPageBreak/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методисты,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социальные педагоги,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логопеды, психологи, дефектологи и другие заинтересованные специалисты.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2. Организационная структура научно-практической конференции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AF4A31" w:rsidRPr="00F557E5" w:rsidRDefault="00AF4A31" w:rsidP="00F557E5">
      <w:pPr>
        <w:widowControl w:val="0"/>
        <w:spacing w:after="200" w:line="216" w:lineRule="auto"/>
        <w:ind w:firstLine="567"/>
        <w:contextualSpacing/>
        <w:jc w:val="both"/>
        <w:rPr>
          <w:rFonts w:ascii="Calibri Light" w:eastAsia="Calibri" w:hAnsi="Calibri Light" w:cs="Times New Roman"/>
        </w:rPr>
      </w:pPr>
      <w:r w:rsidRPr="00F557E5">
        <w:rPr>
          <w:rFonts w:ascii="Calibri Light" w:eastAsia="Calibri" w:hAnsi="Calibri Light" w:cs="Times New Roman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AF4A31" w:rsidRPr="00F557E5" w:rsidRDefault="00AF4A31" w:rsidP="00F557E5">
      <w:pPr>
        <w:widowControl w:val="0"/>
        <w:spacing w:after="200" w:line="216" w:lineRule="auto"/>
        <w:ind w:firstLine="567"/>
        <w:contextualSpacing/>
        <w:jc w:val="both"/>
        <w:rPr>
          <w:rFonts w:ascii="Calibri Light" w:eastAsia="Calibri" w:hAnsi="Calibri Light" w:cs="Times New Roman"/>
        </w:rPr>
      </w:pPr>
      <w:r w:rsidRPr="00F557E5">
        <w:rPr>
          <w:rFonts w:ascii="Calibri Light" w:eastAsia="Calibri" w:hAnsi="Calibri Light" w:cs="Times New Roman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</w:t>
      </w:r>
      <w:r w:rsidR="00D7171B" w:rsidRPr="00F557E5">
        <w:rPr>
          <w:rFonts w:ascii="Calibri Light" w:eastAsia="Calibri" w:hAnsi="Calibri Light" w:cs="Times New Roman"/>
        </w:rPr>
        <w:t xml:space="preserve">трудники научно-методического </w:t>
      </w:r>
      <w:r w:rsidRPr="00F557E5">
        <w:rPr>
          <w:rFonts w:ascii="Calibri Light" w:eastAsia="Calibri" w:hAnsi="Calibri Light" w:cs="Times New Roman"/>
        </w:rPr>
        <w:t>журнала «Наука и образование: новое время</w:t>
      </w:r>
      <w:r w:rsidR="00D7171B" w:rsidRPr="00F557E5">
        <w:rPr>
          <w:rFonts w:ascii="Calibri Light" w:eastAsia="Calibri" w:hAnsi="Calibri Light" w:cs="Times New Roman"/>
        </w:rPr>
        <w:t>».</w:t>
      </w:r>
      <w:r w:rsidRPr="00F557E5">
        <w:rPr>
          <w:rFonts w:ascii="Calibri Light" w:eastAsia="Calibri" w:hAnsi="Calibri Light" w:cs="Times New Roman"/>
        </w:rPr>
        <w:t xml:space="preserve">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3. Участники научно-практической конференции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3.1. Для участия в научно-практической конференции приглашаются 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научные сотрудники, докторанты, аспиранты, соискатели, студенты вузов, преподаватели, учителя, методисты, психологи, логопеды, дефектологи, социальные педагоги, педагоги дополнительного образования, руководители. </w:t>
      </w:r>
    </w:p>
    <w:p w:rsidR="00AF4A31" w:rsidRPr="00F557E5" w:rsidRDefault="00AF4A31" w:rsidP="00F557E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color w:val="000000"/>
          <w:lang w:eastAsia="ru-RU"/>
        </w:rPr>
        <w:t>3.2. </w:t>
      </w:r>
      <w:r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Участники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научно-практической конференции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могут представлять как индивидуально </w:t>
      </w:r>
      <w:r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выполненные работы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="00E91E8B"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>четырёх человек</w:t>
      </w:r>
      <w:r w:rsidRPr="00F557E5">
        <w:rPr>
          <w:rFonts w:ascii="Calibri Light" w:eastAsia="Times New Roman" w:hAnsi="Calibri Light" w:cs="Times New Roman"/>
          <w:i/>
          <w:color w:val="000000"/>
          <w:lang w:eastAsia="ru-RU"/>
        </w:rPr>
        <w:t>.</w:t>
      </w:r>
    </w:p>
    <w:p w:rsidR="00AF4A31" w:rsidRPr="00F557E5" w:rsidRDefault="00AF4A31" w:rsidP="00F557E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 xml:space="preserve">4. Порядок проведения </w:t>
      </w:r>
      <w:r w:rsidRPr="00F557E5">
        <w:rPr>
          <w:rFonts w:ascii="Calibri Light" w:eastAsia="Times New Roman" w:hAnsi="Calibri Light" w:cs="Times New Roman"/>
          <w:b/>
          <w:lang w:eastAsia="ru-RU"/>
        </w:rPr>
        <w:t>научно-практической конференции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D7171B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color w:val="000000"/>
          <w:lang w:eastAsia="ru-RU"/>
        </w:rPr>
        <w:t>4.1.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</w:t>
      </w:r>
      <w:r w:rsidR="00D7171B" w:rsidRPr="00F557E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>Конференции и размещения в открытом доступе в сети Интернет</w:t>
      </w:r>
      <w:r w:rsidR="00D7171B"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4.2.ВСЕ материалы конференции размещаются в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обязательном порядке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1- </w:t>
      </w:r>
      <w:r w:rsidRPr="00F557E5">
        <w:rPr>
          <w:rFonts w:ascii="Calibri Light" w:eastAsia="Times New Roman" w:hAnsi="Calibri Light" w:cs="Times New Roman"/>
          <w:b/>
          <w:lang w:eastAsia="ru-RU"/>
        </w:rPr>
        <w:t>в печатном сборнике материалов конференции;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2- на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 emc21.ru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(в разделе «Конференции») –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электронный вариант сборника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материалов конференции;</w:t>
      </w:r>
      <w:r w:rsidRPr="00F557E5">
        <w:rPr>
          <w:rFonts w:ascii="Calibri Light" w:eastAsia="Times New Roman" w:hAnsi="Calibri Light" w:cs="Times New Roman"/>
          <w:b/>
          <w:bCs/>
          <w:i/>
          <w:iCs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bCs/>
          <w:i/>
          <w:iCs/>
          <w:lang w:eastAsia="ru-RU"/>
        </w:rPr>
        <w:t>электронный вариант</w:t>
      </w:r>
      <w:r w:rsidRPr="00F557E5">
        <w:rPr>
          <w:rFonts w:ascii="Calibri Light" w:eastAsia="Times New Roman" w:hAnsi="Calibri Light" w:cs="Times New Roman"/>
          <w:lang w:eastAsia="ru-RU"/>
        </w:rPr>
        <w:t> сборника итогов конференции является полноценным аналогом печатного, с присвоением УДК, ББК, авторского знака, а также международного книжного знака ISBN. </w:t>
      </w:r>
      <w:r w:rsidRPr="00F557E5">
        <w:rPr>
          <w:rFonts w:ascii="Calibri Light" w:eastAsia="Times New Roman" w:hAnsi="Calibri Light" w:cs="Times New Roman"/>
          <w:b/>
          <w:bCs/>
          <w:lang w:eastAsia="ru-RU"/>
        </w:rPr>
        <w:t>Факт участия</w:t>
      </w:r>
      <w:r w:rsidRPr="00F557E5">
        <w:rPr>
          <w:rFonts w:ascii="Calibri Light" w:eastAsia="Times New Roman" w:hAnsi="Calibri Light" w:cs="Times New Roman"/>
          <w:lang w:eastAsia="ru-RU"/>
        </w:rPr>
        <w:t> в конференции (если Вы не заказали печатный сборник) подтверждается электронным сертификатом (</w:t>
      </w:r>
      <w:r w:rsidRPr="00F557E5">
        <w:rPr>
          <w:rFonts w:ascii="Calibri Light" w:eastAsia="Times New Roman" w:hAnsi="Calibri Light" w:cs="Times New Roman"/>
          <w:b/>
          <w:bCs/>
          <w:lang w:eastAsia="ru-RU"/>
        </w:rPr>
        <w:t>бесплатно</w:t>
      </w:r>
      <w:r w:rsidRPr="00F557E5">
        <w:rPr>
          <w:rFonts w:ascii="Calibri Light" w:eastAsia="Times New Roman" w:hAnsi="Calibri Light" w:cs="Times New Roman"/>
          <w:lang w:eastAsia="ru-RU"/>
        </w:rPr>
        <w:t>), в котором указываются все выходные сведения о сборнике. Также можете заказать печатный вариант сертификата.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3- на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 </w:t>
      </w:r>
      <w:r w:rsidRPr="00F557E5">
        <w:rPr>
          <w:rFonts w:ascii="Calibri Light" w:eastAsia="Times New Roman" w:hAnsi="Calibri Light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базе (РИНЦ).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Это позволит отследить цитируемость Вашей статьи в науч</w:t>
      </w:r>
      <w:r w:rsidR="00D56B5F">
        <w:rPr>
          <w:rFonts w:ascii="Calibri Light" w:eastAsia="Times New Roman" w:hAnsi="Calibri Light" w:cs="Times New Roman"/>
          <w:lang w:eastAsia="ru-RU"/>
        </w:rPr>
        <w:t xml:space="preserve">ных изданиях. Для отслеживания </w:t>
      </w:r>
      <w:r w:rsidRPr="00F557E5">
        <w:rPr>
          <w:rFonts w:ascii="Calibri Light" w:eastAsia="Times New Roman" w:hAnsi="Calibri Light" w:cs="Times New Roman"/>
          <w:lang w:eastAsia="ru-RU"/>
        </w:rPr>
        <w:t>цитируемости Вашей работы в научных изданиях Вам необходимо зарегистрироваться на сайте elibrary.ru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ВНИМАНИЕ! Конференция с изданием сборника статей не подразумевает обя</w:t>
      </w:r>
      <w:r w:rsidR="00F557E5">
        <w:rPr>
          <w:rFonts w:ascii="Calibri Light" w:eastAsia="Times New Roman" w:hAnsi="Calibri Light" w:cs="Times New Roman"/>
          <w:lang w:eastAsia="ru-RU"/>
        </w:rPr>
        <w:t>зательную рассылку книг авторам.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Если Вам необходим печатный сборник, то достаточно указать данную информацию в Заявке. При заказе печатного сборника Вам будет бесплатно выслан печатный Сертификат, подтверждающий участие в конференции и публикацию статьи в сборнике трудов (с выходными данными сборника).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4.3. Сроки организации и проведения: 10.09.2016 г. г. – </w:t>
      </w:r>
      <w:r w:rsidR="00F557E5">
        <w:rPr>
          <w:rFonts w:ascii="Calibri Light" w:eastAsia="Times New Roman" w:hAnsi="Calibri Light" w:cs="Times New Roman"/>
          <w:b/>
          <w:lang w:eastAsia="ru-RU"/>
        </w:rPr>
        <w:t>24</w:t>
      </w:r>
      <w:r w:rsidRPr="00F557E5">
        <w:rPr>
          <w:rFonts w:ascii="Calibri Light" w:eastAsia="Times New Roman" w:hAnsi="Calibri Light" w:cs="Times New Roman"/>
          <w:b/>
          <w:lang w:eastAsia="ru-RU"/>
        </w:rPr>
        <w:t>.10.2016г.</w:t>
      </w:r>
    </w:p>
    <w:p w:rsidR="00D7171B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Последний день приема заявок</w:t>
      </w:r>
      <w:r>
        <w:rPr>
          <w:rFonts w:ascii="Calibri Light" w:eastAsia="Times New Roman" w:hAnsi="Calibri Light" w:cs="Times New Roman"/>
          <w:b/>
          <w:lang w:eastAsia="ru-RU"/>
        </w:rPr>
        <w:t xml:space="preserve">  - 24</w:t>
      </w:r>
      <w:r w:rsidR="00D7171B" w:rsidRPr="00F557E5">
        <w:rPr>
          <w:rFonts w:ascii="Calibri Light" w:eastAsia="Times New Roman" w:hAnsi="Calibri Light" w:cs="Times New Roman"/>
          <w:b/>
          <w:lang w:eastAsia="ru-RU"/>
        </w:rPr>
        <w:t>.10.06 г.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Рассылка электронного Сертификата, подтверждающего участие в конференции и публикацию статьи в сборнике трудов (с выходными данными сбо</w:t>
      </w:r>
      <w:r w:rsidR="00F557E5" w:rsidRPr="009115C0">
        <w:rPr>
          <w:rFonts w:ascii="Calibri Light" w:eastAsia="Times New Roman" w:hAnsi="Calibri Light" w:cs="Times New Roman"/>
          <w:lang w:eastAsia="ru-RU"/>
        </w:rPr>
        <w:t>рника)</w:t>
      </w:r>
      <w:r w:rsidR="009115C0" w:rsidRPr="009115C0">
        <w:rPr>
          <w:rFonts w:ascii="Calibri Light" w:eastAsia="Times New Roman" w:hAnsi="Calibri Light" w:cs="Times New Roman"/>
          <w:lang w:eastAsia="ru-RU"/>
        </w:rPr>
        <w:t xml:space="preserve"> после подтверждения факта оплаты</w:t>
      </w:r>
      <w:r w:rsidR="00F557E5">
        <w:rPr>
          <w:rFonts w:ascii="Calibri Light" w:eastAsia="Times New Roman" w:hAnsi="Calibri Light" w:cs="Times New Roman"/>
          <w:b/>
          <w:lang w:eastAsia="ru-RU"/>
        </w:rPr>
        <w:t xml:space="preserve"> ежедневно с 12.09 по 28.</w:t>
      </w:r>
      <w:r w:rsidRPr="00F557E5">
        <w:rPr>
          <w:rFonts w:ascii="Calibri Light" w:eastAsia="Times New Roman" w:hAnsi="Calibri Light" w:cs="Times New Roman"/>
          <w:b/>
          <w:lang w:eastAsia="ru-RU"/>
        </w:rPr>
        <w:t>10.2016 г.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Рассылка сборника и печатного сертификата –</w:t>
      </w:r>
      <w:r w:rsidR="005F15C3">
        <w:rPr>
          <w:rFonts w:ascii="Calibri Light" w:eastAsia="Times New Roman" w:hAnsi="Calibri Light" w:cs="Times New Roman"/>
          <w:b/>
          <w:lang w:eastAsia="ru-RU"/>
        </w:rPr>
        <w:t xml:space="preserve"> с 26</w:t>
      </w:r>
      <w:bookmarkStart w:id="0" w:name="_GoBack"/>
      <w:bookmarkEnd w:id="0"/>
      <w:r w:rsidR="009115C0">
        <w:rPr>
          <w:rFonts w:ascii="Calibri Light" w:eastAsia="Times New Roman" w:hAnsi="Calibri Light" w:cs="Times New Roman"/>
          <w:b/>
          <w:lang w:eastAsia="ru-RU"/>
        </w:rPr>
        <w:t>.12</w:t>
      </w:r>
      <w:r w:rsidRPr="00F557E5">
        <w:rPr>
          <w:rFonts w:ascii="Calibri Light" w:eastAsia="Times New Roman" w:hAnsi="Calibri Light" w:cs="Times New Roman"/>
          <w:b/>
          <w:lang w:eastAsia="ru-RU"/>
        </w:rPr>
        <w:t>. 2016 г.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</w:t>
      </w:r>
      <w:r w:rsidR="00D7171B" w:rsidRPr="00F557E5">
        <w:rPr>
          <w:rFonts w:ascii="Calibri Light" w:eastAsia="Times New Roman" w:hAnsi="Calibri Light" w:cs="Times New Roman"/>
          <w:lang w:eastAsia="ru-RU"/>
        </w:rPr>
        <w:t>.4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К публикации в сборнике принимаются работы </w:t>
      </w:r>
      <w:r w:rsidRPr="00F557E5">
        <w:rPr>
          <w:rFonts w:ascii="Calibri Light" w:eastAsia="Times New Roman" w:hAnsi="Calibri Light" w:cs="Times New Roman"/>
          <w:b/>
          <w:lang w:eastAsia="ru-RU"/>
        </w:rPr>
        <w:t>широкой тематики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отражающие исследования авторов в </w:t>
      </w:r>
      <w:r w:rsidRPr="00F557E5">
        <w:rPr>
          <w:rFonts w:ascii="Calibri Light" w:eastAsia="Times New Roman" w:hAnsi="Calibri Light" w:cs="Times New Roman"/>
          <w:b/>
          <w:u w:val="single"/>
          <w:lang w:eastAsia="ru-RU"/>
        </w:rPr>
        <w:t>различных областях научного знания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или </w:t>
      </w:r>
      <w:r w:rsidRPr="00F557E5">
        <w:rPr>
          <w:rFonts w:ascii="Calibri Light" w:eastAsia="Times New Roman" w:hAnsi="Calibri Light" w:cs="Times New Roman"/>
          <w:b/>
          <w:u w:val="single"/>
          <w:lang w:eastAsia="ru-RU"/>
        </w:rPr>
        <w:t>актуальный опыт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 в сфере образования и воспитания.</w:t>
      </w:r>
    </w:p>
    <w:p w:rsidR="00AF4A31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4.5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. Основные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НАПРАВЛЕНИЯ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работы: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1. Архитектура.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2. Астрономия.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3. Биологические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4. Ветеринарные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5. Военные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6. Географические науки. Науки о земле.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lastRenderedPageBreak/>
        <w:t xml:space="preserve">Секция 7. Геолого-минералогические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8. Журналистика.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9. Исторические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10. Культурология и искусствоведение.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11. Медицинские и фармацевтические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b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12. </w:t>
      </w:r>
      <w:r w:rsidRPr="009115C0">
        <w:rPr>
          <w:rFonts w:ascii="Calibri Light" w:eastAsia="Times New Roman" w:hAnsi="Calibri Light" w:cs="Times New Roman"/>
          <w:i/>
          <w:lang w:eastAsia="ru-RU"/>
        </w:rPr>
        <w:t>Педагогические науки. МЕТОДИКА преподавания.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13. Политические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14. Психологические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15. Сельскохозяйственные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16. Социологические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17. Технические науки.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18. Фармацевтические науки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19. Физико-математические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20. Филологические науки. Литература.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21. Философские науки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22. Химические науки.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23. Экологические технологии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24. Экономические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25. Юридические науки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u w:val="single"/>
          <w:lang w:eastAsia="ru-RU"/>
        </w:rPr>
      </w:pPr>
      <w:r w:rsidRPr="00F557E5">
        <w:rPr>
          <w:rFonts w:ascii="Calibri Light" w:eastAsia="Times New Roman" w:hAnsi="Calibri Light" w:cs="Times New Roman"/>
          <w:u w:val="single"/>
          <w:lang w:eastAsia="ru-RU"/>
        </w:rPr>
        <w:t>Возможные направления работы конференции не ограничиваются предложенным перечнем и могут быть дополнены.</w:t>
      </w:r>
    </w:p>
    <w:p w:rsidR="00AF4A31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4.6</w:t>
      </w:r>
      <w:r w:rsidR="00AF4A31" w:rsidRPr="00F557E5">
        <w:rPr>
          <w:rFonts w:ascii="Calibri Light" w:eastAsia="Times New Roman" w:hAnsi="Calibri Light" w:cs="Times New Roman"/>
          <w:lang w:eastAsia="ru-RU"/>
        </w:rPr>
        <w:t>. Для участия в научно-практической конференции</w:t>
      </w:r>
      <w:r w:rsidR="00AF4A31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необходимо прислать в Оргкомитет в электронном виде по электронной почте с пометкой «НПК «Наука и образование: векторы развития»,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заявку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(см. Приложение) и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материалы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, соответствующие тематике направления, объемом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не менее 3 страниц</w:t>
      </w:r>
      <w:r w:rsidR="00AF4A31" w:rsidRPr="00F557E5">
        <w:rPr>
          <w:rFonts w:ascii="Calibri Light" w:eastAsia="Times New Roman" w:hAnsi="Calibri Light" w:cs="Times New Roman"/>
          <w:lang w:eastAsia="ru-RU"/>
        </w:rPr>
        <w:t>. Заявку и работу следует оформить в отдельных файлах.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5. Требования к оформлению представляемой работы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 публикации в сборнике принимаются статьи объемом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не менее 3 страниц.</w:t>
      </w:r>
    </w:p>
    <w:p w:rsidR="00AF4A31" w:rsidRPr="00F557E5" w:rsidRDefault="00AF4A31" w:rsidP="00F557E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</w:rPr>
        <w:t xml:space="preserve">Работы должны быть выполнены в редакторе </w:t>
      </w:r>
      <w:r w:rsidRPr="00F557E5">
        <w:rPr>
          <w:rFonts w:ascii="Calibri Light" w:eastAsia="Calibri" w:hAnsi="Calibri Light" w:cs="Times New Roman"/>
          <w:lang w:val="en-US"/>
        </w:rPr>
        <w:t>Microsoft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Word</w:t>
      </w:r>
      <w:r w:rsidRPr="00F557E5">
        <w:rPr>
          <w:rFonts w:ascii="Calibri Light" w:eastAsia="Calibri" w:hAnsi="Calibri Light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F557E5">
          <w:rPr>
            <w:rFonts w:ascii="Calibri Light" w:eastAsia="Calibri" w:hAnsi="Calibri Light" w:cs="Times New Roman"/>
          </w:rPr>
          <w:t>2 см</w:t>
        </w:r>
      </w:smartTag>
      <w:r w:rsidRPr="00F557E5">
        <w:rPr>
          <w:rFonts w:ascii="Calibri Light" w:eastAsia="Calibri" w:hAnsi="Calibri Light" w:cs="Times New Roman"/>
        </w:rPr>
        <w:t xml:space="preserve"> по периметру страницы, шрифт </w:t>
      </w:r>
      <w:r w:rsidRPr="00F557E5">
        <w:rPr>
          <w:rFonts w:ascii="Calibri Light" w:eastAsia="Calibri" w:hAnsi="Calibri Light" w:cs="Times New Roman"/>
          <w:lang w:val="en-US"/>
        </w:rPr>
        <w:t>Times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New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Roman</w:t>
      </w:r>
      <w:r w:rsidRPr="00F557E5">
        <w:rPr>
          <w:rFonts w:ascii="Calibri Light" w:eastAsia="Calibri" w:hAnsi="Calibri Light" w:cs="Times New Roman"/>
        </w:rPr>
        <w:t xml:space="preserve">, размер шрифта для всей статьи, кроме таблиц – 14 </w:t>
      </w:r>
      <w:proofErr w:type="spellStart"/>
      <w:r w:rsidRPr="00F557E5">
        <w:rPr>
          <w:rFonts w:ascii="Calibri Light" w:eastAsia="Calibri" w:hAnsi="Calibri Light" w:cs="Times New Roman"/>
        </w:rPr>
        <w:t>пт</w:t>
      </w:r>
      <w:proofErr w:type="spellEnd"/>
      <w:r w:rsidRPr="00F557E5">
        <w:rPr>
          <w:rFonts w:ascii="Calibri Light" w:eastAsia="Calibri" w:hAnsi="Calibri Light" w:cs="Times New Roman"/>
        </w:rPr>
        <w:t xml:space="preserve">, размер шрифта для таблиц – 12 </w:t>
      </w:r>
      <w:proofErr w:type="spellStart"/>
      <w:r w:rsidRPr="00F557E5">
        <w:rPr>
          <w:rFonts w:ascii="Calibri Light" w:eastAsia="Calibri" w:hAnsi="Calibri Light" w:cs="Times New Roman"/>
        </w:rPr>
        <w:t>пт</w:t>
      </w:r>
      <w:proofErr w:type="spellEnd"/>
      <w:r w:rsidRPr="00F557E5">
        <w:rPr>
          <w:rFonts w:ascii="Calibri Light" w:eastAsia="Calibri" w:hAnsi="Calibri Light" w:cs="Times New Roman"/>
        </w:rPr>
        <w:t>, междустрочный интервал – полуторный, выравнивание по ширине страницы, абзацный отступ – 1 см (без использования клавиш «</w:t>
      </w:r>
      <w:r w:rsidRPr="00F557E5">
        <w:rPr>
          <w:rFonts w:ascii="Calibri Light" w:eastAsia="Calibri" w:hAnsi="Calibri Light" w:cs="Times New Roman"/>
          <w:lang w:val="en-US"/>
        </w:rPr>
        <w:t>Tab</w:t>
      </w:r>
      <w:r w:rsidRPr="00F557E5">
        <w:rPr>
          <w:rFonts w:ascii="Calibri Light" w:eastAsia="Calibri" w:hAnsi="Calibri Light" w:cs="Times New Roman"/>
        </w:rPr>
        <w:t xml:space="preserve">» или «Пробел»). Страницы </w:t>
      </w:r>
      <w:r w:rsidRPr="00F557E5">
        <w:rPr>
          <w:rFonts w:ascii="Calibri Light" w:eastAsia="Calibri" w:hAnsi="Calibri Light" w:cs="Times New Roman"/>
          <w:b/>
        </w:rPr>
        <w:t>НЕ</w:t>
      </w:r>
      <w:r w:rsidRPr="00F557E5">
        <w:rPr>
          <w:rFonts w:ascii="Calibri Light" w:eastAsia="Calibri" w:hAnsi="Calibri Light" w:cs="Times New Roman"/>
        </w:rPr>
        <w:t xml:space="preserve"> нумеруются. Использование в тексте разрывов страниц </w:t>
      </w:r>
      <w:r w:rsidRPr="00F557E5">
        <w:rPr>
          <w:rFonts w:ascii="Calibri Light" w:eastAsia="Calibri" w:hAnsi="Calibri Light" w:cs="Times New Roman"/>
          <w:b/>
        </w:rPr>
        <w:t>НЕ допускается.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i/>
          <w:lang w:eastAsia="ru-RU"/>
        </w:rPr>
      </w:pPr>
      <w:r w:rsidRPr="00F557E5">
        <w:rPr>
          <w:rFonts w:ascii="Calibri Light" w:eastAsia="Times New Roman" w:hAnsi="Calibri Light" w:cs="Times New Roman"/>
          <w:b/>
          <w:i/>
          <w:lang w:eastAsia="ru-RU"/>
        </w:rPr>
        <w:t>Рекомендации для Компоновки текста: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в первой строке: фамилия, имя и отчество автора (полностью);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название статьи;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аннотация;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ключевые слова (4–8 слов или словосочетаний, разделенных запятыми).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Таблицы и схемы должны представлять собой </w:t>
      </w:r>
      <w:r w:rsidRPr="00F557E5">
        <w:rPr>
          <w:rFonts w:ascii="Calibri Light" w:eastAsia="Times New Roman" w:hAnsi="Calibri Light" w:cs="Times New Roman"/>
          <w:b/>
          <w:lang w:eastAsia="ru-RU"/>
        </w:rPr>
        <w:t>обобщенные материалы исследований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под рисунками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названия и номера таблиц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над таблицами. </w:t>
      </w:r>
      <w:r w:rsidRPr="00F557E5">
        <w:rPr>
          <w:rFonts w:ascii="Calibri Light" w:eastAsia="Times New Roman" w:hAnsi="Calibri Light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Times New Roman"/>
          <w:bCs/>
          <w:kern w:val="36"/>
          <w:lang w:eastAsia="ru-RU"/>
        </w:rPr>
      </w:pP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>Список литературы оформляется в соответствии с</w:t>
      </w:r>
      <w:r w:rsidRPr="00F557E5">
        <w:rPr>
          <w:rFonts w:ascii="Calibri Light" w:eastAsia="Times New Roman" w:hAnsi="Calibri Light" w:cs="Times New Roman"/>
          <w:b/>
          <w:bCs/>
          <w:kern w:val="36"/>
          <w:lang w:eastAsia="ru-RU"/>
        </w:rPr>
        <w:t xml:space="preserve"> ГОСТ </w:t>
      </w:r>
      <w:r w:rsidRPr="00F557E5">
        <w:rPr>
          <w:rFonts w:ascii="Calibri Light" w:eastAsia="Times New Roman" w:hAnsi="Calibri Light" w:cs="Times New Roman"/>
          <w:b/>
          <w:bCs/>
          <w:caps/>
          <w:color w:val="000000"/>
          <w:kern w:val="36"/>
          <w:lang w:eastAsia="ru-RU"/>
        </w:rPr>
        <w:t xml:space="preserve">Р 7.0.5-2008 </w:t>
      </w: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F557E5">
        <w:rPr>
          <w:rFonts w:ascii="Calibri Light" w:eastAsia="Times New Roman" w:hAnsi="Calibri Light" w:cs="Times New Roman"/>
          <w:b/>
          <w:bCs/>
          <w:kern w:val="36"/>
          <w:lang w:eastAsia="ru-RU"/>
        </w:rPr>
        <w:t>НЕ допускается</w:t>
      </w: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 xml:space="preserve">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  <w:b/>
        </w:rPr>
        <w:t>Оргкомитет оставляет за собой право не опубликовывать работы,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  <w:b/>
        </w:rPr>
        <w:t>не соответствующие требованиям п.5. настоящего положения</w:t>
      </w:r>
    </w:p>
    <w:p w:rsidR="00AF4A31" w:rsidRDefault="00AF4A3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997D01" w:rsidRDefault="00997D0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997D01" w:rsidRDefault="00997D0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997D01" w:rsidRDefault="00997D0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997D01" w:rsidRDefault="00997D0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997D01" w:rsidRPr="00F557E5" w:rsidRDefault="00997D0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lastRenderedPageBreak/>
        <w:t>Образец оформления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  <w:t>Фисенко Александр Николаевич,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</w:pPr>
      <w:r w:rsidRPr="00DA7300">
        <w:rPr>
          <w:i/>
          <w:sz w:val="28"/>
          <w:szCs w:val="28"/>
        </w:rPr>
        <w:t xml:space="preserve">доцент кафедры </w:t>
      </w:r>
      <w:proofErr w:type="spellStart"/>
      <w:r w:rsidRPr="00DA7300">
        <w:rPr>
          <w:i/>
          <w:sz w:val="28"/>
          <w:szCs w:val="28"/>
        </w:rPr>
        <w:t>общевоенных</w:t>
      </w:r>
      <w:proofErr w:type="spellEnd"/>
      <w:r w:rsidRPr="00DA7300">
        <w:rPr>
          <w:i/>
          <w:sz w:val="28"/>
          <w:szCs w:val="28"/>
        </w:rPr>
        <w:t xml:space="preserve"> дисциплин,</w:t>
      </w:r>
      <w:r w:rsidRPr="00DA7300"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  <w:t xml:space="preserve"> 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Times New Roman"/>
          <w:i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i/>
          <w:sz w:val="28"/>
          <w:szCs w:val="28"/>
          <w:lang w:eastAsia="ru-RU"/>
        </w:rPr>
        <w:t>ВУНЦ ВВС «ВВА»,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i/>
          <w:sz w:val="28"/>
          <w:szCs w:val="28"/>
          <w:lang w:eastAsia="ru-RU"/>
        </w:rPr>
        <w:t xml:space="preserve"> г. Воронеж</w:t>
      </w:r>
      <w:r w:rsidRPr="00DA7300"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  <w:t xml:space="preserve"> 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  <w:t>ИСПОЛЬЗОВАНИЕ РЕФЛЕКСИВНОГО ПОДХОДА ПРИ ОБУЧЕНИИ КУРСАНТОВ</w:t>
      </w:r>
    </w:p>
    <w:p w:rsidR="00AF4A3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i/>
          <w:sz w:val="28"/>
          <w:szCs w:val="28"/>
          <w:lang w:eastAsia="ru-RU"/>
        </w:rPr>
        <w:t xml:space="preserve"> АВИАЦИОННОГО ВУЗА ОГНЕВОЙ ПОДГОТОВКЕ</w:t>
      </w:r>
    </w:p>
    <w:p w:rsidR="00997D01" w:rsidRPr="00DA7300" w:rsidRDefault="00997D0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sz w:val="28"/>
          <w:szCs w:val="28"/>
          <w:lang w:eastAsia="ru-RU"/>
        </w:rPr>
        <w:t>Аннотация:</w:t>
      </w:r>
    </w:p>
    <w:p w:rsidR="00AF4A31" w:rsidRPr="00DA7300" w:rsidRDefault="00AF4A3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Times New Roman"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sz w:val="28"/>
          <w:szCs w:val="28"/>
          <w:lang w:eastAsia="ru-RU"/>
        </w:rPr>
        <w:t>Ключевые слова:</w:t>
      </w:r>
      <w:r w:rsidRPr="00DA7300">
        <w:rPr>
          <w:rFonts w:ascii="Calibri Light" w:eastAsia="Times New Roman" w:hAnsi="Calibri Light" w:cs="Times New Roman"/>
          <w:sz w:val="28"/>
          <w:szCs w:val="28"/>
          <w:lang w:eastAsia="ru-RU"/>
        </w:rPr>
        <w:t xml:space="preserve"> </w:t>
      </w:r>
    </w:p>
    <w:p w:rsidR="00AF4A31" w:rsidRPr="00DA7300" w:rsidRDefault="00AF4A31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Times New Roman"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997D01" w:rsidRPr="00DA7300" w:rsidRDefault="00DA7300" w:rsidP="00DA7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DA7300">
        <w:rPr>
          <w:rFonts w:ascii="Calibri Light" w:eastAsia="Times New Roman" w:hAnsi="Calibri Light" w:cs="Times New Roman"/>
          <w:b/>
          <w:sz w:val="28"/>
          <w:szCs w:val="28"/>
          <w:lang w:eastAsia="ru-RU"/>
        </w:rPr>
        <w:t>Список литературы</w:t>
      </w:r>
    </w:p>
    <w:p w:rsidR="00DA7300" w:rsidRPr="00F557E5" w:rsidRDefault="00DA7300" w:rsidP="00F557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Мы будем Вам признательны, если в тексте будут отсутствовать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двойные пробелы, знаки разрыва строки, автоматические переносы,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разреженный или уплотненный </w:t>
      </w:r>
      <w:proofErr w:type="spellStart"/>
      <w:r w:rsidRPr="00F557E5">
        <w:rPr>
          <w:rFonts w:ascii="Calibri Light" w:eastAsia="Times New Roman" w:hAnsi="Calibri Light" w:cs="Times New Roman"/>
          <w:i/>
          <w:lang w:eastAsia="ru-RU"/>
        </w:rPr>
        <w:t>межбуквенный</w:t>
      </w:r>
      <w:proofErr w:type="spellEnd"/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 интервал!!!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 xml:space="preserve">6. Стоимость участия в </w:t>
      </w:r>
      <w:r w:rsidRPr="00F557E5">
        <w:rPr>
          <w:rFonts w:ascii="Calibri Light" w:eastAsia="Times New Roman" w:hAnsi="Calibri Light" w:cs="Times New Roman"/>
          <w:b/>
          <w:lang w:eastAsia="ru-RU"/>
        </w:rPr>
        <w:t>научно-практической конференции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3340"/>
      </w:tblGrid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публикации 1 страницы статьи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- без заказа печатного сборника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- с заказом печатного сборника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190 руб.</w:t>
            </w: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170 руб. 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печатного авторского сертификата о публикации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электронного авторского сертификата о публикации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дополнительного печатного авторского сертификата о публикации для соавторов (при наличии соавторов)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70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электронного сборника (см.п.4.2.)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БЕСПЛАТНО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печатного сборника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150  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дополнительного сборника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250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Пересылка сборника и печатного сертификата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Пересылка печатного сертификата (без сборника)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По России – 150 руб.</w:t>
            </w: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По странам СНГ – 600-800 руб.</w:t>
            </w: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br/>
            </w:r>
            <w:r w:rsidR="00D56B5F"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По России – 90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Указана в заявке</w:t>
            </w:r>
          </w:p>
        </w:tc>
      </w:tr>
    </w:tbl>
    <w:p w:rsidR="00DD2F9E" w:rsidRPr="00DA7300" w:rsidRDefault="00DD2F9E" w:rsidP="00F557E5">
      <w:pPr>
        <w:tabs>
          <w:tab w:val="left" w:pos="360"/>
        </w:tabs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p w:rsidR="00DD2F9E" w:rsidRPr="00F557E5" w:rsidRDefault="00DD2F9E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557E5"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:rsidR="00DD2F9E" w:rsidRDefault="00DD2F9E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56B5F" w:rsidRDefault="00D56B5F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56B5F" w:rsidRDefault="00D56B5F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56B5F" w:rsidRDefault="00D56B5F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56B5F" w:rsidRPr="00F557E5" w:rsidRDefault="00D56B5F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56B5F" w:rsidRPr="00D56B5F" w:rsidRDefault="00D56B5F" w:rsidP="00F557E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lastRenderedPageBreak/>
        <w:t>Авторы, уже публиковавшиеся в </w:t>
      </w: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наших</w:t>
      </w: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:rsidR="00D56B5F" w:rsidRPr="00D56B5F" w:rsidRDefault="00D56B5F" w:rsidP="00F557E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от 1 до 5 публикаций – 5%</w:t>
      </w:r>
    </w:p>
    <w:p w:rsidR="00D56B5F" w:rsidRPr="00D56B5F" w:rsidRDefault="00D56B5F" w:rsidP="00F557E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от 5 и более публикаций – 10%.</w:t>
      </w:r>
    </w:p>
    <w:p w:rsidR="00D56B5F" w:rsidRPr="00D56B5F" w:rsidRDefault="00D56B5F" w:rsidP="00F557E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Публикация статьи объемом от 10 страниц – 5%</w:t>
      </w:r>
    </w:p>
    <w:p w:rsidR="00D56B5F" w:rsidRPr="00D56B5F" w:rsidRDefault="00D56B5F" w:rsidP="00F557E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20 страниц и более – 10 %</w:t>
      </w:r>
    </w:p>
    <w:p w:rsidR="00AF4A31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Реквизиты для оплаты предоставляются авторам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после одобрения и принятия статьи.</w:t>
      </w:r>
    </w:p>
    <w:p w:rsidR="00C87477" w:rsidRPr="00F557E5" w:rsidRDefault="00C87477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AF4A31" w:rsidRPr="00F557E5" w:rsidRDefault="00AF4A31" w:rsidP="00F51744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7</w:t>
      </w:r>
      <w:r w:rsidRPr="00C87477">
        <w:rPr>
          <w:rFonts w:ascii="Calibri Light" w:eastAsia="Times New Roman" w:hAnsi="Calibri Light" w:cs="Times New Roman"/>
          <w:b/>
          <w:lang w:eastAsia="ru-RU"/>
        </w:rPr>
        <w:t xml:space="preserve">. Участие </w:t>
      </w:r>
      <w:r w:rsidRPr="00C87477">
        <w:rPr>
          <w:rFonts w:ascii="Calibri Light" w:eastAsia="Times New Roman" w:hAnsi="Calibri Light" w:cs="Times New Roman"/>
          <w:b/>
          <w:u w:val="single"/>
          <w:lang w:eastAsia="ru-RU"/>
        </w:rPr>
        <w:t>в конкурсе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i/>
          <w:lang w:eastAsia="ru-RU"/>
        </w:rPr>
        <w:t>«ЛУЧШАЯ НАУЧНО-МЕТОДИЧЕСКАЯ СТАТЬЯ»</w:t>
      </w:r>
      <w:r w:rsidR="00D56B5F" w:rsidRPr="00D56B5F">
        <w:rPr>
          <w:rFonts w:ascii="Calibri Light" w:eastAsia="Times New Roman" w:hAnsi="Calibri Light" w:cs="Times New Roman"/>
          <w:b/>
          <w:lang w:eastAsia="ru-RU"/>
        </w:rPr>
        <w:t xml:space="preserve"> </w:t>
      </w:r>
      <w:r w:rsidR="00D56B5F" w:rsidRPr="00F51744">
        <w:rPr>
          <w:rFonts w:ascii="Calibri Light" w:eastAsia="Times New Roman" w:hAnsi="Calibri Light" w:cs="Times New Roman"/>
          <w:lang w:eastAsia="ru-RU"/>
        </w:rPr>
        <w:t xml:space="preserve">/ </w:t>
      </w:r>
      <w:r w:rsidR="00D56B5F" w:rsidRPr="00D56B5F">
        <w:rPr>
          <w:rFonts w:ascii="Calibri Light" w:eastAsia="Times New Roman" w:hAnsi="Calibri Light" w:cs="Times New Roman"/>
          <w:i/>
          <w:lang w:eastAsia="ru-RU"/>
        </w:rPr>
        <w:t>«ЛУЧШАЯ ПЕДАГОГИЧЕСКАЯ СТАТЬЯ»</w:t>
      </w:r>
      <w:r w:rsidR="00D56B5F" w:rsidRPr="00D56B5F">
        <w:rPr>
          <w:rFonts w:ascii="Calibri Light" w:eastAsia="Times New Roman" w:hAnsi="Calibri Light" w:cs="Times New Roman"/>
          <w:b/>
          <w:i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>(участие в конкурсе не обязательно):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Организационный взнос за участие в конкурсе </w:t>
      </w:r>
      <w:r w:rsidRPr="00F557E5">
        <w:rPr>
          <w:rFonts w:ascii="Calibri Light" w:eastAsia="Times New Roman" w:hAnsi="Calibri Light" w:cs="Times New Roman"/>
          <w:b/>
          <w:lang w:eastAsia="ru-RU"/>
        </w:rPr>
        <w:t>«Лучшая научно-методическая статья»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>,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 xml:space="preserve">«Лучшая педагогическая статья»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компенсирует оплату экспертам, изготовление сертификатов участия в конкурсе, дипломов победителей и лауреатов, изготовление именной медали Абсолютного победителя,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почтовые расходы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(пересылку документов) и составляет </w:t>
      </w:r>
      <w:r w:rsidRPr="00F557E5">
        <w:rPr>
          <w:rFonts w:ascii="Calibri Light" w:eastAsia="Times New Roman" w:hAnsi="Calibri Light" w:cs="Times New Roman"/>
          <w:b/>
          <w:lang w:eastAsia="ru-RU"/>
        </w:rPr>
        <w:t>390 рублей.</w:t>
      </w:r>
    </w:p>
    <w:p w:rsidR="00AF4A31" w:rsidRPr="00F51744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1744">
        <w:rPr>
          <w:rFonts w:ascii="Calibri Light" w:eastAsia="Times New Roman" w:hAnsi="Calibri Light" w:cs="Times New Roman"/>
          <w:b/>
          <w:lang w:eastAsia="ru-RU"/>
        </w:rPr>
        <w:t>НОМИНАЦИИ КОНКУРСА: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Современная наука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Научные исследования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Модернизация образования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Высшее образование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Профессиональное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Средняя школа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Начальная школа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Дошкольное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Дополнительное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Специальная педагогика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Законодательство в образовании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Для участия в Конкурсе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принимаются</w:t>
      </w:r>
      <w:r w:rsidRPr="00F557E5">
        <w:rPr>
          <w:rFonts w:ascii="Calibri Light" w:eastAsia="Times New Roman" w:hAnsi="Calibri Light" w:cs="Times New Roman"/>
          <w:lang w:eastAsia="ru-RU"/>
        </w:rPr>
        <w:t>: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 проекты, планы и т.д. Тематика работ не ограничивается.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Форма представления конкурсной работы произвольная. 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Итоги конкурса публикуются на сайте </w:t>
      </w:r>
      <w:r w:rsidRPr="00F557E5">
        <w:rPr>
          <w:rFonts w:ascii="Calibri Light" w:eastAsia="Times New Roman" w:hAnsi="Calibri Light" w:cs="Times New Roman"/>
          <w:color w:val="0070C0"/>
          <w:lang w:eastAsia="ru-RU"/>
        </w:rPr>
        <w:t>еmc21.ru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Участники конкурса могут представить как индивидуально выполненные работы, так и работы, выполненные авторскими коллективами с к</w:t>
      </w:r>
      <w:r w:rsidR="00D56B5F">
        <w:rPr>
          <w:rFonts w:ascii="Calibri Light" w:eastAsia="Times New Roman" w:hAnsi="Calibri Light" w:cs="Times New Roman"/>
          <w:lang w:eastAsia="ru-RU"/>
        </w:rPr>
        <w:t>оличеством участников не более 5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-человек.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mail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.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Каждый участник конкурса получает </w:t>
      </w:r>
      <w:r w:rsidRPr="00F557E5">
        <w:rPr>
          <w:rFonts w:ascii="Calibri Light" w:eastAsia="Times New Roman" w:hAnsi="Calibri Light" w:cs="Times New Roman"/>
          <w:b/>
          <w:lang w:eastAsia="ru-RU"/>
        </w:rPr>
        <w:t>СЕРТИФИКАТ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участника, лауреаты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>ДИПЛОМ ЛАУРЕАТА,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победители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>ДИПЛОМ ПОБЕДИТЕЛЯ.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Абсолютный победитель получает именную </w:t>
      </w:r>
      <w:r w:rsidRPr="00F557E5">
        <w:rPr>
          <w:rFonts w:ascii="Calibri Light" w:eastAsia="Times New Roman" w:hAnsi="Calibri Light" w:cs="Times New Roman"/>
          <w:b/>
          <w:lang w:eastAsia="ru-RU"/>
        </w:rPr>
        <w:t>МЕДАЛЬ.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Соавторы оплачивают (по желанию) документ по итогам конкурса отдельно –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>7</w:t>
      </w:r>
      <w:r w:rsidRPr="00F557E5">
        <w:rPr>
          <w:rFonts w:ascii="Calibri Light" w:eastAsia="Times New Roman" w:hAnsi="Calibri Light" w:cs="Times New Roman"/>
          <w:b/>
          <w:lang w:eastAsia="ru-RU"/>
        </w:rPr>
        <w:t>0 руб.</w:t>
      </w:r>
    </w:p>
    <w:p w:rsidR="00AF4A31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или по факсу.</w:t>
      </w:r>
    </w:p>
    <w:p w:rsidR="00F51744" w:rsidRPr="00F557E5" w:rsidRDefault="00F51744" w:rsidP="00F51744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i/>
          <w:color w:val="1D1B11"/>
          <w:lang w:eastAsia="ru-RU"/>
        </w:rPr>
      </w:pPr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mail</w:t>
      </w:r>
      <w:proofErr w:type="spellEnd"/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:</w:t>
      </w:r>
      <w:r w:rsidRPr="00F557E5">
        <w:rPr>
          <w:rFonts w:ascii="Calibri Light" w:eastAsia="Times New Roman" w:hAnsi="Calibri Light" w:cs="Times New Roman"/>
          <w:noProof/>
          <w:color w:val="0000CC"/>
          <w:lang w:eastAsia="ru-RU"/>
        </w:rPr>
        <w:t xml:space="preserve"> </w:t>
      </w:r>
      <w:hyperlink r:id="rId10" w:history="1"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articulus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-</w:t>
        </w:r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info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@</w:t>
        </w:r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mail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.</w:t>
        </w:r>
        <w:proofErr w:type="spellStart"/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ru</w:t>
        </w:r>
        <w:proofErr w:type="spellEnd"/>
      </w:hyperlink>
      <w:r w:rsidRPr="00F557E5">
        <w:rPr>
          <w:rFonts w:ascii="Calibri Light" w:eastAsia="Times New Roman" w:hAnsi="Calibri Light" w:cs="Times New Roman"/>
          <w:lang w:eastAsia="ru-RU"/>
        </w:rPr>
        <w:t xml:space="preserve">  </w:t>
      </w:r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или по телефону 8(8352) 50-95-43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Убедитесь, что Ваше письмо получено! Если Вы не получили подтверждение о получении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письма в течение трех рабочих дней, просим Вас повторить отправку,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а также проверить папку </w:t>
      </w:r>
      <w:r w:rsidRPr="003246A3">
        <w:rPr>
          <w:rFonts w:ascii="Calibri Light" w:hAnsi="Calibri Light"/>
          <w:b/>
          <w:i/>
        </w:rPr>
        <w:t>«СПАМ»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Письмо с одобрением публикации статьи и реквизитами для оплаты придет Вам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 на электронный адрес, указанный в заявке</w:t>
      </w:r>
    </w:p>
    <w:p w:rsidR="00F51744" w:rsidRPr="00F557E5" w:rsidRDefault="00F51744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20192" w:rsidRPr="00F557E5" w:rsidRDefault="00A20192" w:rsidP="00F557E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DD2F9E" w:rsidRPr="00F557E5" w:rsidRDefault="00C87477" w:rsidP="00F557E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>8</w:t>
      </w:r>
      <w:r w:rsidR="00DD2F9E" w:rsidRPr="00F557E5">
        <w:rPr>
          <w:rFonts w:ascii="Calibri Light" w:eastAsia="Times New Roman" w:hAnsi="Calibri Light" w:cs="Times New Roman"/>
          <w:b/>
          <w:lang w:eastAsia="ru-RU"/>
        </w:rPr>
        <w:t>. ПОВЫШЕНИЕ КВАЛИФИКАЦИИ,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профессиональная переподготовка, участие в обучающих семинарах </w:t>
      </w:r>
      <w:r w:rsidR="006C2EBF">
        <w:rPr>
          <w:rFonts w:ascii="Calibri Light" w:eastAsia="Times New Roman" w:hAnsi="Calibri Light" w:cs="Times New Roman"/>
          <w:lang w:eastAsia="ru-RU"/>
        </w:rPr>
        <w:t>в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рамках деятельности Центра дополнительного образования </w:t>
      </w:r>
      <w:r w:rsidR="00DD2F9E" w:rsidRPr="00F557E5">
        <w:rPr>
          <w:rFonts w:ascii="Calibri Light" w:eastAsia="Times New Roman" w:hAnsi="Calibri Light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участники Конференции и другие заинтересованные </w:t>
      </w:r>
      <w:r w:rsidR="00DD2F9E" w:rsidRPr="00F557E5">
        <w:rPr>
          <w:rFonts w:ascii="Calibri Light" w:eastAsia="Times New Roman" w:hAnsi="Calibri Light" w:cs="Times New Roman"/>
          <w:lang w:eastAsia="ru-RU"/>
        </w:rPr>
        <w:lastRenderedPageBreak/>
        <w:t>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Контакты с Центром дополнительного образования ЧГУ: 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Телефон:  (8352) 58-45-74, 45-20-67 (3801)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Факс: (8352) 58-45-74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cdo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_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chuvsu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@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bk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.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ru</w:t>
      </w:r>
      <w:proofErr w:type="spellEnd"/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Адрес Центра дополнительного образования:</w:t>
      </w:r>
    </w:p>
    <w:p w:rsidR="00DD2F9E" w:rsidRPr="00F557E5" w:rsidRDefault="006C2EBF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>428015, Россия, Чувашская Р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еспублика, город Чебоксары, Московский проспект, д. 15, ЧГУ им. И.Н. Ульянова, корпус Г, ауд. К-204.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F4A31" w:rsidRPr="00F557E5" w:rsidRDefault="00C87477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>9.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 xml:space="preserve"> Контактные данные Оргкомитета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Адрес: г. Чебоксары, ул. </w:t>
      </w:r>
      <w:r w:rsidR="006C2EBF">
        <w:rPr>
          <w:rFonts w:ascii="Calibri Light" w:eastAsia="Times New Roman" w:hAnsi="Calibri Light" w:cs="Times New Roman"/>
          <w:lang w:eastAsia="ru-RU"/>
        </w:rPr>
        <w:t xml:space="preserve">Афанасьева, 8, офис 311, </w:t>
      </w:r>
      <w:r w:rsidRPr="00F557E5">
        <w:rPr>
          <w:rFonts w:ascii="Calibri Light" w:eastAsia="Times New Roman" w:hAnsi="Calibri Light" w:cs="Times New Roman"/>
          <w:lang w:eastAsia="ru-RU"/>
        </w:rPr>
        <w:t>Экспертно-методический центр</w:t>
      </w:r>
    </w:p>
    <w:p w:rsidR="00AF4A31" w:rsidRPr="006C2EBF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Тел</w:t>
      </w:r>
      <w:r w:rsidRPr="006C2EBF">
        <w:rPr>
          <w:rFonts w:ascii="Calibri Light" w:eastAsia="Times New Roman" w:hAnsi="Calibri Light" w:cs="Times New Roman"/>
          <w:lang w:eastAsia="ru-RU"/>
        </w:rPr>
        <w:t>./</w:t>
      </w:r>
      <w:r w:rsidRPr="00F557E5">
        <w:rPr>
          <w:rFonts w:ascii="Calibri Light" w:eastAsia="Times New Roman" w:hAnsi="Calibri Light" w:cs="Times New Roman"/>
          <w:lang w:eastAsia="ru-RU"/>
        </w:rPr>
        <w:t>факс</w:t>
      </w:r>
      <w:r w:rsidR="006C2EBF" w:rsidRPr="006C2EBF">
        <w:rPr>
          <w:rFonts w:ascii="Calibri Light" w:eastAsia="Times New Roman" w:hAnsi="Calibri Light" w:cs="Times New Roman"/>
          <w:lang w:eastAsia="ru-RU"/>
        </w:rPr>
        <w:t>: 8(8352) 58-31-27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val="en-US"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195566">
        <w:rPr>
          <w:rFonts w:ascii="Calibri Light" w:eastAsia="Times New Roman" w:hAnsi="Calibri Light" w:cs="Times New Roman"/>
          <w:lang w:val="en-US"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195566">
        <w:rPr>
          <w:rFonts w:ascii="Calibri Light" w:eastAsia="Times New Roman" w:hAnsi="Calibri Light" w:cs="Times New Roman"/>
          <w:lang w:val="en-US" w:eastAsia="ru-RU"/>
        </w:rPr>
        <w:t xml:space="preserve">: </w:t>
      </w:r>
      <w:r w:rsidR="0056339F">
        <w:fldChar w:fldCharType="begin"/>
      </w:r>
      <w:r w:rsidR="0056339F" w:rsidRPr="005F15C3">
        <w:rPr>
          <w:lang w:val="en-US"/>
        </w:rPr>
        <w:instrText xml:space="preserve"> HYPERLINK "mailto:articulus-info@mail.ru" </w:instrText>
      </w:r>
      <w:r w:rsidR="0056339F">
        <w:fldChar w:fldCharType="separate"/>
      </w:r>
      <w:r w:rsidRPr="00F557E5">
        <w:rPr>
          <w:rFonts w:ascii="Calibri Light" w:eastAsia="Times New Roman" w:hAnsi="Calibri Light" w:cs="Times New Roman"/>
          <w:noProof/>
          <w:color w:val="0000CC"/>
          <w:lang w:val="en-US" w:eastAsia="ru-RU"/>
        </w:rPr>
        <w:t>articulus-info@mail.ru</w:t>
      </w:r>
      <w:r w:rsidR="0056339F">
        <w:rPr>
          <w:rFonts w:ascii="Calibri Light" w:eastAsia="Times New Roman" w:hAnsi="Calibri Light" w:cs="Times New Roman"/>
          <w:noProof/>
          <w:color w:val="0000CC"/>
          <w:lang w:val="en-US" w:eastAsia="ru-RU"/>
        </w:rPr>
        <w:fldChar w:fldCharType="end"/>
      </w:r>
      <w:r w:rsidRPr="00F557E5">
        <w:rPr>
          <w:rFonts w:ascii="Calibri Light" w:eastAsia="Times New Roman" w:hAnsi="Calibri Light" w:cs="Times New Roman"/>
          <w:lang w:val="en-US" w:eastAsia="ru-RU"/>
        </w:rPr>
        <w:t xml:space="preserve">  </w:t>
      </w:r>
    </w:p>
    <w:p w:rsidR="00AF4A31" w:rsidRPr="005F15C3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Skype</w:t>
      </w:r>
      <w:r w:rsidRPr="005F15C3">
        <w:rPr>
          <w:rFonts w:ascii="Calibri Light" w:eastAsia="Times New Roman" w:hAnsi="Calibri Light" w:cs="Times New Roman"/>
          <w:lang w:eastAsia="ru-RU"/>
        </w:rPr>
        <w:t xml:space="preserve">: 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articulus</w:t>
      </w:r>
      <w:proofErr w:type="spellEnd"/>
      <w:r w:rsidRPr="005F15C3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info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Контактные лица – Светлана Романовна, Татьяна Геннадьевна.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84160C" w:rsidRPr="00F557E5" w:rsidRDefault="0084160C" w:rsidP="00F557E5">
      <w:pPr>
        <w:widowControl w:val="0"/>
        <w:spacing w:after="0" w:line="240" w:lineRule="auto"/>
        <w:ind w:firstLine="567"/>
        <w:jc w:val="right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Приложение</w:t>
      </w:r>
    </w:p>
    <w:p w:rsidR="0084160C" w:rsidRPr="00F557E5" w:rsidRDefault="0084160C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p w:rsidR="0084160C" w:rsidRPr="00F557E5" w:rsidRDefault="0084160C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Заявка на участие в </w:t>
      </w:r>
      <w:r w:rsidR="00C87477">
        <w:rPr>
          <w:rFonts w:ascii="Calibri Light" w:eastAsia="Times New Roman" w:hAnsi="Calibri Light" w:cs="Times New Roman"/>
          <w:lang w:val="en-US" w:eastAsia="ru-RU"/>
        </w:rPr>
        <w:t>IV</w:t>
      </w:r>
      <w:r w:rsidR="00C87477" w:rsidRPr="00C87477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>Международной научно-практической конференции</w:t>
      </w:r>
    </w:p>
    <w:p w:rsidR="00AF4A31" w:rsidRPr="00C87477" w:rsidRDefault="0084160C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b/>
          <w:lang w:eastAsia="ru-RU"/>
        </w:rPr>
      </w:pPr>
      <w:r w:rsidRPr="00C87477">
        <w:rPr>
          <w:rFonts w:ascii="Calibri Light" w:eastAsia="Times New Roman" w:hAnsi="Calibri Light" w:cs="Times New Roman"/>
          <w:b/>
          <w:lang w:eastAsia="ru-RU"/>
        </w:rPr>
        <w:t>«Наука и образование: векторы развития»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592"/>
        <w:gridCol w:w="3529"/>
      </w:tblGrid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Ф.И.О. автора/соавторов (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полностью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660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Место работы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(название учреждения полностью, </w:t>
            </w: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329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Должность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Название статьи 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Направление (номер и название)</w:t>
            </w:r>
          </w:p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См п.4.5. положения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Должность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Контактный телефон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val="en-US" w:eastAsia="ru-RU"/>
              </w:rPr>
              <w:t>E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Pr="00F557E5">
              <w:rPr>
                <w:rFonts w:ascii="Calibri Light" w:eastAsia="Times New Roman" w:hAnsi="Calibri Light" w:cs="Times New Roman"/>
                <w:lang w:val="en-US" w:eastAsia="ru-RU"/>
              </w:rPr>
              <w:t>mail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195566" w:rsidP="0019556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-«Я </w:t>
            </w:r>
            <w:r w:rsidR="0084160C" w:rsidRPr="00F557E5">
              <w:rPr>
                <w:rFonts w:ascii="Calibri Light" w:eastAsia="Times New Roman" w:hAnsi="Calibri Light" w:cs="Times New Roman"/>
                <w:u w:val="single"/>
                <w:lang w:eastAsia="ru-RU"/>
              </w:rPr>
              <w:t>НЕ заказываю  печатный сборник</w:t>
            </w:r>
            <w:r w:rsidR="0084160C"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, но прошу разместить мою статью в печатном сборнике и </w:t>
            </w:r>
            <w:r w:rsidR="0084160C"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="0084160C"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электронный сертификат  на </w:t>
            </w:r>
            <w:r w:rsidR="0084160C" w:rsidRPr="00F557E5">
              <w:rPr>
                <w:rFonts w:ascii="Calibri Light" w:eastAsia="Times New Roman" w:hAnsi="Calibri Light" w:cs="Times New Roman"/>
                <w:lang w:val="en-US" w:eastAsia="ru-RU"/>
              </w:rPr>
              <w:t>e</w:t>
            </w:r>
            <w:r w:rsidR="0084160C"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84160C" w:rsidRPr="00F557E5">
              <w:rPr>
                <w:rFonts w:ascii="Calibri Light" w:eastAsia="Times New Roman" w:hAnsi="Calibri Light" w:cs="Times New Roman"/>
                <w:lang w:val="en-US" w:eastAsia="ru-RU"/>
              </w:rPr>
              <w:t>mail</w:t>
            </w:r>
            <w:r w:rsidR="0084160C" w:rsidRPr="00F557E5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529" w:type="dxa"/>
          </w:tcPr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</w:t>
            </w:r>
            <w:r w:rsidRPr="00195566">
              <w:rPr>
                <w:rFonts w:ascii="Calibri Light" w:eastAsia="Times New Roman" w:hAnsi="Calibri Light" w:cs="Times New Roman"/>
                <w:i/>
                <w:lang w:eastAsia="ru-RU"/>
              </w:rPr>
              <w:t>Убрать лишнее)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1024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-«Я </w:t>
            </w:r>
            <w:r w:rsidRPr="00F557E5">
              <w:rPr>
                <w:rFonts w:ascii="Calibri Light" w:eastAsia="Times New Roman" w:hAnsi="Calibri Light" w:cs="Times New Roman"/>
                <w:u w:val="single"/>
                <w:lang w:eastAsia="ru-RU"/>
              </w:rPr>
              <w:t>заказываю печатный сборник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-«Прошу бесплатно отправить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печатный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сертификат»</w:t>
            </w:r>
          </w:p>
        </w:tc>
        <w:tc>
          <w:tcPr>
            <w:tcW w:w="3529" w:type="dxa"/>
          </w:tcPr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</w:t>
            </w:r>
            <w:r w:rsidRPr="00195566">
              <w:rPr>
                <w:rFonts w:ascii="Calibri Light" w:eastAsia="Times New Roman" w:hAnsi="Calibri Light" w:cs="Times New Roman"/>
                <w:i/>
                <w:lang w:eastAsia="ru-RU"/>
              </w:rPr>
              <w:t>Убрать лишнее)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i/>
                <w:lang w:eastAsia="ru-RU"/>
              </w:rPr>
              <w:t>Если «Да», укажите количество сборников</w:t>
            </w:r>
          </w:p>
        </w:tc>
      </w:tr>
      <w:tr w:rsidR="0084160C" w:rsidRPr="00F557E5" w:rsidTr="00195566">
        <w:trPr>
          <w:trHeight w:val="813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«Я заказываю печатный сборник и электронный сертификат»</w:t>
            </w:r>
          </w:p>
        </w:tc>
        <w:tc>
          <w:tcPr>
            <w:tcW w:w="3529" w:type="dxa"/>
          </w:tcPr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</w:t>
            </w:r>
            <w:r w:rsidRPr="00195566">
              <w:rPr>
                <w:rFonts w:ascii="Calibri Light" w:eastAsia="Times New Roman" w:hAnsi="Calibri Light" w:cs="Times New Roman"/>
                <w:i/>
                <w:lang w:eastAsia="ru-RU"/>
              </w:rPr>
              <w:t>Убрать лишнее)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1024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«Я не заказал (а) печатный сборник, но заказываю печатный сертификат»</w:t>
            </w:r>
          </w:p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 – бесплатно, пересылка сертификата – 90 руб.</w:t>
            </w:r>
          </w:p>
        </w:tc>
        <w:tc>
          <w:tcPr>
            <w:tcW w:w="3529" w:type="dxa"/>
          </w:tcPr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</w:t>
            </w:r>
            <w:r w:rsidRPr="00195566">
              <w:rPr>
                <w:rFonts w:ascii="Calibri Light" w:eastAsia="Times New Roman" w:hAnsi="Calibri Light" w:cs="Times New Roman"/>
                <w:i/>
                <w:lang w:eastAsia="ru-RU"/>
              </w:rPr>
              <w:t>Убрать лишнее)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  <w:p w:rsidR="0084160C" w:rsidRPr="00195566" w:rsidRDefault="0084160C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1024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с указанием индекса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),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Ф.И.О. получателя</w:t>
            </w:r>
          </w:p>
          <w:p w:rsidR="0084160C" w:rsidRPr="00F557E5" w:rsidRDefault="0084160C" w:rsidP="00C87477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29" w:type="dxa"/>
          </w:tcPr>
          <w:p w:rsidR="0084160C" w:rsidRPr="00195566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84160C" w:rsidRPr="00F557E5" w:rsidTr="00B34628">
        <w:trPr>
          <w:trHeight w:val="568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Количество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дополнительных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368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Дополнительные авторские сертификаты (при наличии соавторов)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 электронный</w:t>
            </w:r>
          </w:p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 печатный</w:t>
            </w:r>
          </w:p>
        </w:tc>
      </w:tr>
      <w:tr w:rsidR="0084160C" w:rsidRPr="00F557E5" w:rsidTr="00B34628">
        <w:trPr>
          <w:trHeight w:val="886"/>
          <w:jc w:val="center"/>
        </w:trPr>
        <w:tc>
          <w:tcPr>
            <w:tcW w:w="773" w:type="dxa"/>
          </w:tcPr>
          <w:p w:rsidR="0084160C" w:rsidRPr="00F557E5" w:rsidRDefault="0084160C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(мероприятия НОУ ДПО «Экспертно-методический центр»)</w:t>
            </w:r>
          </w:p>
        </w:tc>
        <w:tc>
          <w:tcPr>
            <w:tcW w:w="3529" w:type="dxa"/>
          </w:tcPr>
          <w:p w:rsidR="0084160C" w:rsidRPr="00F557E5" w:rsidRDefault="0084160C" w:rsidP="00C8747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104752" w:rsidRPr="00F557E5" w:rsidTr="000474A8">
        <w:trPr>
          <w:trHeight w:val="538"/>
          <w:jc w:val="center"/>
        </w:trPr>
        <w:tc>
          <w:tcPr>
            <w:tcW w:w="773" w:type="dxa"/>
          </w:tcPr>
          <w:p w:rsidR="00104752" w:rsidRPr="00F557E5" w:rsidRDefault="00104752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104752" w:rsidRPr="00F557E5" w:rsidRDefault="00104752" w:rsidP="000474A8">
            <w:pPr>
              <w:jc w:val="both"/>
              <w:rPr>
                <w:rFonts w:ascii="Calibri Light" w:hAnsi="Calibri Light" w:cs="Times New Roman"/>
                <w:color w:val="000000"/>
              </w:rPr>
            </w:pPr>
            <w:r w:rsidRPr="00F557E5">
              <w:rPr>
                <w:rFonts w:ascii="Calibri Light" w:hAnsi="Calibri Light" w:cs="Times New Roman"/>
                <w:color w:val="000000"/>
              </w:rPr>
              <w:t>Планируется ли участие в</w:t>
            </w:r>
            <w:r w:rsidR="000474A8" w:rsidRPr="00F557E5">
              <w:rPr>
                <w:rFonts w:ascii="Calibri Light" w:hAnsi="Calibri Light" w:cs="Times New Roman"/>
                <w:color w:val="000000"/>
              </w:rPr>
              <w:t xml:space="preserve"> КОНКУРСЕ</w:t>
            </w:r>
            <w:r w:rsidR="000474A8">
              <w:rPr>
                <w:rFonts w:ascii="Calibri Light" w:hAnsi="Calibri Light" w:cs="Times New Roman"/>
                <w:color w:val="000000"/>
              </w:rPr>
              <w:t xml:space="preserve">. </w:t>
            </w:r>
            <w:r w:rsidRPr="00F557E5">
              <w:rPr>
                <w:rFonts w:ascii="Calibri Light" w:hAnsi="Calibri Light" w:cs="Times New Roman"/>
                <w:color w:val="000000"/>
              </w:rPr>
              <w:t>Название работы</w:t>
            </w:r>
          </w:p>
        </w:tc>
        <w:tc>
          <w:tcPr>
            <w:tcW w:w="3529" w:type="dxa"/>
          </w:tcPr>
          <w:p w:rsidR="00104752" w:rsidRPr="00195566" w:rsidRDefault="00104752" w:rsidP="0019556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  <w:p w:rsidR="00104752" w:rsidRPr="00F557E5" w:rsidRDefault="00104752" w:rsidP="000474A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</w:tc>
      </w:tr>
      <w:tr w:rsidR="005B378B" w:rsidRPr="00F557E5" w:rsidTr="004828A7">
        <w:trPr>
          <w:trHeight w:val="886"/>
          <w:jc w:val="center"/>
        </w:trPr>
        <w:tc>
          <w:tcPr>
            <w:tcW w:w="773" w:type="dxa"/>
          </w:tcPr>
          <w:p w:rsidR="005B378B" w:rsidRPr="00F557E5" w:rsidRDefault="005B378B" w:rsidP="00C87477">
            <w:pPr>
              <w:numPr>
                <w:ilvl w:val="0"/>
                <w:numId w:val="5"/>
              </w:numPr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8B" w:rsidRPr="00F557E5" w:rsidRDefault="005B378B" w:rsidP="00C87477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Сертификата об официальной  трансляции инновационного / актуального опыта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5B378B" w:rsidRPr="00F557E5" w:rsidRDefault="005B378B" w:rsidP="00C87477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B378B" w:rsidRPr="00F557E5" w:rsidRDefault="005B378B" w:rsidP="00C87477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размещение (официальное) материалов сборника н</w:t>
            </w:r>
            <w:r w:rsidR="007472FB">
              <w:rPr>
                <w:rFonts w:ascii="Calibri Light" w:eastAsia="Times New Roman" w:hAnsi="Calibri Light" w:cs="Times New Roman"/>
                <w:lang w:eastAsia="ru-RU"/>
              </w:rPr>
              <w:t xml:space="preserve">аучно-практической конференции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на сайте Научной электронной библиотеки (г. Москва) </w:t>
            </w:r>
            <w:hyperlink r:id="rId11" w:history="1">
              <w:r w:rsidRPr="00F557E5">
                <w:rPr>
                  <w:rStyle w:val="a5"/>
                  <w:rFonts w:ascii="Calibri Light" w:eastAsia="Times New Roman" w:hAnsi="Calibri Light" w:cs="Times New Roman"/>
                  <w:lang w:eastAsia="ru-RU"/>
                </w:rPr>
                <w:t>http://elibrary.ru</w:t>
              </w:r>
            </w:hyperlink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5B378B" w:rsidRPr="00F557E5" w:rsidRDefault="005B378B" w:rsidP="00C87477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B378B" w:rsidRPr="00F557E5" w:rsidRDefault="005B378B" w:rsidP="00C87477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Стоимость - 280 рублей (с пересылкой) –А-4</w:t>
            </w:r>
          </w:p>
          <w:p w:rsidR="005B378B" w:rsidRPr="00F557E5" w:rsidRDefault="005B378B" w:rsidP="0019556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Электронное свидетельство НЕ отправляется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A8" w:rsidRDefault="005B378B" w:rsidP="000474A8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Да / Нет (убираете лишнее).</w:t>
            </w:r>
          </w:p>
          <w:p w:rsidR="000474A8" w:rsidRDefault="005B378B" w:rsidP="000474A8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Если ДА, указать сколько и</w:t>
            </w:r>
          </w:p>
          <w:p w:rsidR="005B378B" w:rsidRPr="00F557E5" w:rsidRDefault="005B378B" w:rsidP="000474A8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для кого (выдаётся только участникам данного мероприятия).</w:t>
            </w:r>
          </w:p>
        </w:tc>
      </w:tr>
      <w:tr w:rsidR="005B378B" w:rsidRPr="00F557E5" w:rsidTr="000474A8">
        <w:trPr>
          <w:trHeight w:val="469"/>
          <w:jc w:val="center"/>
        </w:trPr>
        <w:tc>
          <w:tcPr>
            <w:tcW w:w="773" w:type="dxa"/>
          </w:tcPr>
          <w:p w:rsidR="005B378B" w:rsidRPr="00F557E5" w:rsidRDefault="00A20192" w:rsidP="00C87477">
            <w:pPr>
              <w:widowControl w:val="0"/>
              <w:tabs>
                <w:tab w:val="right" w:pos="9355"/>
              </w:tabs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20</w:t>
            </w:r>
            <w:r w:rsidR="005B378B" w:rsidRPr="00F557E5">
              <w:rPr>
                <w:rFonts w:ascii="Calibri Light" w:eastAsia="Times New Roman" w:hAnsi="Calibri Light" w:cs="Times New Roman"/>
                <w:lang w:eastAsia="ru-RU"/>
              </w:rPr>
              <w:t>.</w:t>
            </w:r>
          </w:p>
        </w:tc>
        <w:tc>
          <w:tcPr>
            <w:tcW w:w="5592" w:type="dxa"/>
          </w:tcPr>
          <w:p w:rsidR="005B378B" w:rsidRPr="00F557E5" w:rsidRDefault="005B378B" w:rsidP="0019556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29" w:type="dxa"/>
          </w:tcPr>
          <w:p w:rsidR="005B378B" w:rsidRPr="00F557E5" w:rsidRDefault="005B378B" w:rsidP="00C8747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Да / Нет (</w:t>
            </w: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убираете лишнее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).</w:t>
            </w:r>
          </w:p>
        </w:tc>
      </w:tr>
      <w:tr w:rsidR="005B378B" w:rsidRPr="00F557E5" w:rsidTr="00B34628">
        <w:trPr>
          <w:trHeight w:val="886"/>
          <w:jc w:val="center"/>
        </w:trPr>
        <w:tc>
          <w:tcPr>
            <w:tcW w:w="773" w:type="dxa"/>
          </w:tcPr>
          <w:p w:rsidR="005B378B" w:rsidRPr="00F557E5" w:rsidRDefault="00A20192" w:rsidP="00C87477">
            <w:pPr>
              <w:widowControl w:val="0"/>
              <w:tabs>
                <w:tab w:val="right" w:pos="9355"/>
              </w:tabs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21</w:t>
            </w:r>
            <w:r w:rsidR="005B378B" w:rsidRPr="00F557E5">
              <w:rPr>
                <w:rFonts w:ascii="Calibri Light" w:eastAsia="Times New Roman" w:hAnsi="Calibri Light" w:cs="Times New Roman"/>
                <w:lang w:eastAsia="ru-RU"/>
              </w:rPr>
              <w:t>.</w:t>
            </w:r>
          </w:p>
        </w:tc>
        <w:tc>
          <w:tcPr>
            <w:tcW w:w="5592" w:type="dxa"/>
          </w:tcPr>
          <w:p w:rsidR="005B378B" w:rsidRPr="00F557E5" w:rsidRDefault="006C2EBF" w:rsidP="006C2EB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Сертификат </w:t>
            </w:r>
            <w:r w:rsidR="005B378B" w:rsidRPr="00F557E5">
              <w:rPr>
                <w:rFonts w:ascii="Calibri Light" w:eastAsia="Times New Roman" w:hAnsi="Calibri Light" w:cs="Times New Roman"/>
                <w:lang w:eastAsia="ru-RU"/>
              </w:rPr>
              <w:t>автора учебно-методической работы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/ научной работы </w:t>
            </w:r>
            <w:r w:rsidR="000474A8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(А-4) – 250 руб. оригинал (включая почтовые ра</w:t>
            </w:r>
            <w:r w:rsidR="000474A8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сходы за пересылку), электронное свидетельство </w:t>
            </w:r>
            <w:r w:rsidR="000474A8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– 130 руб.</w:t>
            </w:r>
          </w:p>
        </w:tc>
        <w:tc>
          <w:tcPr>
            <w:tcW w:w="3529" w:type="dxa"/>
          </w:tcPr>
          <w:p w:rsidR="000474A8" w:rsidRPr="00911BD2" w:rsidRDefault="000474A8" w:rsidP="000474A8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0474A8" w:rsidRPr="00911BD2" w:rsidRDefault="000474A8" w:rsidP="000474A8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Указать вид – электронный</w:t>
            </w:r>
          </w:p>
          <w:p w:rsidR="000474A8" w:rsidRPr="00911BD2" w:rsidRDefault="000474A8" w:rsidP="000474A8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5B378B" w:rsidRPr="00F557E5" w:rsidRDefault="005B378B" w:rsidP="000474A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B378B" w:rsidRPr="00F557E5" w:rsidTr="00B34628">
        <w:trPr>
          <w:trHeight w:val="886"/>
          <w:jc w:val="center"/>
        </w:trPr>
        <w:tc>
          <w:tcPr>
            <w:tcW w:w="773" w:type="dxa"/>
          </w:tcPr>
          <w:p w:rsidR="005B378B" w:rsidRPr="00F557E5" w:rsidRDefault="006C2EBF" w:rsidP="00C87477">
            <w:pPr>
              <w:widowControl w:val="0"/>
              <w:tabs>
                <w:tab w:val="right" w:pos="9355"/>
              </w:tabs>
              <w:spacing w:after="0" w:line="240" w:lineRule="auto"/>
              <w:ind w:left="-13" w:firstLine="31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22</w:t>
            </w:r>
            <w:r w:rsidR="005B378B" w:rsidRPr="00F557E5">
              <w:rPr>
                <w:rFonts w:ascii="Calibri Light" w:eastAsia="Times New Roman" w:hAnsi="Calibri Light" w:cs="Times New Roman"/>
                <w:lang w:eastAsia="ru-RU"/>
              </w:rPr>
              <w:t>.</w:t>
            </w:r>
          </w:p>
        </w:tc>
        <w:tc>
          <w:tcPr>
            <w:tcW w:w="5592" w:type="dxa"/>
            <w:shd w:val="clear" w:color="auto" w:fill="auto"/>
          </w:tcPr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Откуда Вы узнали о нашем мероприятии? </w:t>
            </w:r>
          </w:p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(убираете лишнее)</w:t>
            </w:r>
          </w:p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1) из сети интернет</w:t>
            </w:r>
          </w:p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F557E5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F557E5">
              <w:rPr>
                <w:rFonts w:ascii="Calibri Light" w:eastAsia="Times New Roman" w:hAnsi="Calibri Light" w:cs="Times New Roman"/>
                <w:lang w:eastAsia="ru-RU"/>
              </w:rPr>
              <w:t>)</w:t>
            </w:r>
          </w:p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3) на сайте, т.к. знаю его адрес</w:t>
            </w:r>
          </w:p>
          <w:p w:rsidR="005B378B" w:rsidRPr="00F557E5" w:rsidRDefault="005B378B" w:rsidP="00C87477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4) от коллег</w:t>
            </w:r>
          </w:p>
          <w:p w:rsidR="005B378B" w:rsidRPr="00F557E5" w:rsidRDefault="005B378B" w:rsidP="00C8747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5) другое (сообщить свою версию)</w:t>
            </w:r>
          </w:p>
        </w:tc>
      </w:tr>
    </w:tbl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sectPr w:rsidR="00AF4A31" w:rsidRPr="00F557E5" w:rsidSect="00A048FF">
      <w:footerReference w:type="default" r:id="rId12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9F" w:rsidRDefault="0056339F">
      <w:pPr>
        <w:spacing w:after="0" w:line="240" w:lineRule="auto"/>
      </w:pPr>
      <w:r>
        <w:separator/>
      </w:r>
    </w:p>
  </w:endnote>
  <w:endnote w:type="continuationSeparator" w:id="0">
    <w:p w:rsidR="0056339F" w:rsidRDefault="005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9F" w:rsidRDefault="0056339F">
      <w:pPr>
        <w:spacing w:after="0" w:line="240" w:lineRule="auto"/>
      </w:pPr>
      <w:r>
        <w:separator/>
      </w:r>
    </w:p>
  </w:footnote>
  <w:footnote w:type="continuationSeparator" w:id="0">
    <w:p w:rsidR="0056339F" w:rsidRDefault="0056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1"/>
    <w:rsid w:val="000474A8"/>
    <w:rsid w:val="00104752"/>
    <w:rsid w:val="00164B83"/>
    <w:rsid w:val="00195566"/>
    <w:rsid w:val="00272B9A"/>
    <w:rsid w:val="002D4660"/>
    <w:rsid w:val="00414096"/>
    <w:rsid w:val="00474CB9"/>
    <w:rsid w:val="0056339F"/>
    <w:rsid w:val="005B378B"/>
    <w:rsid w:val="005F15C3"/>
    <w:rsid w:val="0063034A"/>
    <w:rsid w:val="006C2EBF"/>
    <w:rsid w:val="0074082E"/>
    <w:rsid w:val="007472FB"/>
    <w:rsid w:val="0084160C"/>
    <w:rsid w:val="009115C0"/>
    <w:rsid w:val="0091177A"/>
    <w:rsid w:val="00997D01"/>
    <w:rsid w:val="00A20192"/>
    <w:rsid w:val="00AF4A31"/>
    <w:rsid w:val="00BB0674"/>
    <w:rsid w:val="00C87477"/>
    <w:rsid w:val="00D56B5F"/>
    <w:rsid w:val="00D7171B"/>
    <w:rsid w:val="00DA7300"/>
    <w:rsid w:val="00DD2F9E"/>
    <w:rsid w:val="00E91E8B"/>
    <w:rsid w:val="00F51744"/>
    <w:rsid w:val="00F557E5"/>
    <w:rsid w:val="00F66D2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429E3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16</cp:revision>
  <cp:lastPrinted>2016-09-05T08:12:00Z</cp:lastPrinted>
  <dcterms:created xsi:type="dcterms:W3CDTF">2016-08-30T09:55:00Z</dcterms:created>
  <dcterms:modified xsi:type="dcterms:W3CDTF">2016-09-06T05:52:00Z</dcterms:modified>
</cp:coreProperties>
</file>