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ED4AB5">
        <w:trPr>
          <w:trHeight w:val="2430"/>
        </w:trPr>
        <w:tc>
          <w:tcPr>
            <w:tcW w:w="3828" w:type="dxa"/>
            <w:gridSpan w:val="4"/>
          </w:tcPr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noProof/>
              </w:rPr>
              <w:drawing>
                <wp:inline distT="0" distB="0" distL="0" distR="0">
                  <wp:extent cx="652145" cy="60515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ДЕПАРТАМЕНТ</w:t>
            </w:r>
          </w:p>
          <w:p w:rsidR="00ED4AB5" w:rsidRDefault="00F90AEA">
            <w:pPr>
              <w:pStyle w:val="ac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ОБЩЕГО ОБРАЗОВАНИЯ</w:t>
            </w:r>
          </w:p>
          <w:p w:rsidR="00ED4AB5" w:rsidRDefault="00F90AEA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ТОМСКОЙ ОБЛАСТИ</w:t>
            </w:r>
          </w:p>
          <w:p w:rsidR="00ED4AB5" w:rsidRDefault="00ED4AB5">
            <w:pPr>
              <w:pStyle w:val="ac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Ленина пр., д. 111, г. Томск, 634069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тел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/</w:t>
            </w:r>
            <w:r>
              <w:rPr>
                <w:rFonts w:ascii="PT Astra Serif" w:eastAsia="PT Astra Serif" w:hAnsi="PT Astra Serif" w:cs="PT Astra Serif"/>
                <w:sz w:val="14"/>
              </w:rPr>
              <w:t>факс</w:t>
            </w: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 xml:space="preserve"> (382 2) 512-530</w:t>
            </w:r>
          </w:p>
          <w:p w:rsidR="00ED4AB5" w:rsidRPr="002E5442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lang w:val="de-DE"/>
              </w:rPr>
            </w:pPr>
            <w:r w:rsidRPr="002E5442">
              <w:rPr>
                <w:rFonts w:ascii="PT Astra Serif" w:eastAsia="PT Astra Serif" w:hAnsi="PT Astra Serif" w:cs="PT Astra Serif"/>
                <w:sz w:val="14"/>
                <w:lang w:val="de-DE"/>
              </w:rPr>
              <w:t>E-mail: k48@edu.tomsk.gov.ru</w:t>
            </w:r>
          </w:p>
          <w:p w:rsidR="00ED4AB5" w:rsidRDefault="00F90AEA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14"/>
              </w:rPr>
              <w:t>ИНН/КПП 7021022030/701701001,</w:t>
            </w:r>
            <w:r>
              <w:rPr>
                <w:rFonts w:ascii="PT Astra Serif" w:eastAsia="PT Astra Serif" w:hAnsi="PT Astra Serif" w:cs="PT Astra Serif"/>
                <w:sz w:val="14"/>
                <w:szCs w:val="14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14"/>
              </w:rPr>
              <w:t>ОГРН 1037000082778</w:t>
            </w:r>
          </w:p>
          <w:p w:rsidR="00ED4AB5" w:rsidRDefault="00ED4AB5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ED4AB5" w:rsidRDefault="00ED4AB5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ED4AB5" w:rsidRDefault="00ED4AB5">
            <w:pPr>
              <w:pStyle w:val="af5"/>
              <w:rPr>
                <w:rFonts w:ascii="PT Astra Serif" w:eastAsia="PT Astra Serif" w:hAnsi="PT Astra Serif" w:cs="PT Astra Serif"/>
                <w:b w:val="0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Default="00ED4AB5">
            <w:pPr>
              <w:rPr>
                <w:rFonts w:ascii="PT Astra Serif" w:eastAsia="PT Astra Serif" w:hAnsi="PT Astra Serif" w:cs="PT Astra Serif"/>
                <w:sz w:val="12"/>
                <w:szCs w:val="28"/>
              </w:rPr>
            </w:pPr>
          </w:p>
          <w:p w:rsidR="00ED4AB5" w:rsidRPr="009B58C5" w:rsidRDefault="000F412D" w:rsidP="00BF7DA6">
            <w:pPr>
              <w:rPr>
                <w:rFonts w:ascii="PT Astra Serif" w:eastAsia="PT Astra Serif" w:hAnsi="PT Astra Serif" w:cs="PT Astra Serif"/>
              </w:rPr>
            </w:pPr>
            <w:r w:rsidRPr="009B58C5">
              <w:rPr>
                <w:rFonts w:ascii="PT Astra Serif" w:eastAsia="PT Astra Serif" w:hAnsi="PT Astra Serif" w:cs="PT Astra Serif"/>
              </w:rPr>
              <w:t xml:space="preserve">Руководителям </w:t>
            </w:r>
            <w:r w:rsidR="00FA5208" w:rsidRPr="009B58C5">
              <w:rPr>
                <w:rFonts w:ascii="PT Astra Serif" w:eastAsia="PT Astra Serif" w:hAnsi="PT Astra Serif" w:cs="PT Astra Serif"/>
              </w:rPr>
              <w:t>муниципальных органов, осуществляющих управление в сфере образования</w:t>
            </w:r>
          </w:p>
          <w:p w:rsidR="006D5172" w:rsidRPr="009B58C5" w:rsidRDefault="006D5172" w:rsidP="009E02AF">
            <w:pPr>
              <w:rPr>
                <w:rFonts w:ascii="PT Astra Serif" w:eastAsia="PT Astra Serif" w:hAnsi="PT Astra Serif" w:cs="PT Astra Serif"/>
              </w:rPr>
            </w:pPr>
          </w:p>
          <w:p w:rsidR="006D5172" w:rsidRPr="00BF7DA6" w:rsidRDefault="006D5172" w:rsidP="0093521F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</w:tr>
      <w:tr w:rsidR="00ED4AB5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ED4AB5" w:rsidRDefault="00ED4AB5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588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D4AB5" w:rsidRPr="006B1E92" w:rsidRDefault="00ED4AB5" w:rsidP="0093521F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:rsidR="00ED4AB5" w:rsidRDefault="00F90A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AB5" w:rsidRDefault="00ED4AB5" w:rsidP="00F8045B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Default="00ED4AB5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  <w:tr w:rsidR="00ED4AB5">
        <w:tc>
          <w:tcPr>
            <w:tcW w:w="3828" w:type="dxa"/>
            <w:gridSpan w:val="4"/>
            <w:shd w:val="clear" w:color="auto" w:fill="auto"/>
          </w:tcPr>
          <w:p w:rsidR="00ED4AB5" w:rsidRPr="00BD7B17" w:rsidRDefault="009B58C5" w:rsidP="009B58C5">
            <w:pPr>
              <w:ind w:left="-98" w:right="-104"/>
              <w:jc w:val="both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Pr="00BD7B17">
              <w:rPr>
                <w:sz w:val="20"/>
                <w:szCs w:val="20"/>
              </w:rPr>
              <w:t xml:space="preserve"> </w:t>
            </w:r>
            <w:r w:rsidRPr="00BD7B1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проведении 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Всероссийского онлайн-форума </w:t>
            </w:r>
            <w:r w:rsidRPr="002F1D85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«Доброшкола – от школы 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br/>
            </w:r>
            <w:r w:rsidRPr="002F1D85">
              <w:rPr>
                <w:rFonts w:ascii="PT Astra Serif" w:eastAsia="PT Astra Serif" w:hAnsi="PT Astra Serif" w:cs="PT Astra Serif"/>
                <w:sz w:val="20"/>
                <w:szCs w:val="20"/>
              </w:rPr>
              <w:t>к профессии»</w:t>
            </w:r>
          </w:p>
        </w:tc>
        <w:tc>
          <w:tcPr>
            <w:tcW w:w="1394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ED4AB5" w:rsidRDefault="00ED4AB5">
            <w:pPr>
              <w:rPr>
                <w:sz w:val="22"/>
              </w:rPr>
            </w:pPr>
          </w:p>
        </w:tc>
      </w:tr>
    </w:tbl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93521F" w:rsidRDefault="0093521F">
      <w:pPr>
        <w:jc w:val="center"/>
        <w:rPr>
          <w:rFonts w:ascii="PT Astra Serif" w:eastAsia="PT Astra Serif" w:hAnsi="PT Astra Serif" w:cs="PT Astra Serif"/>
          <w:sz w:val="26"/>
          <w:szCs w:val="26"/>
        </w:rPr>
      </w:pPr>
    </w:p>
    <w:p w:rsidR="00ED4AB5" w:rsidRPr="009B58C5" w:rsidRDefault="00F90AEA">
      <w:pPr>
        <w:jc w:val="center"/>
        <w:rPr>
          <w:rFonts w:ascii="PT Astra Serif" w:eastAsia="PT Astra Serif" w:hAnsi="PT Astra Serif" w:cs="PT Astra Serif"/>
        </w:rPr>
      </w:pPr>
      <w:r w:rsidRPr="009B58C5">
        <w:rPr>
          <w:rFonts w:ascii="PT Astra Serif" w:eastAsia="PT Astra Serif" w:hAnsi="PT Astra Serif" w:cs="PT Astra Serif"/>
        </w:rPr>
        <w:t>Уважаемы</w:t>
      </w:r>
      <w:r w:rsidR="000F412D" w:rsidRPr="009B58C5">
        <w:rPr>
          <w:rFonts w:ascii="PT Astra Serif" w:eastAsia="PT Astra Serif" w:hAnsi="PT Astra Serif" w:cs="PT Astra Serif"/>
        </w:rPr>
        <w:t>е</w:t>
      </w:r>
      <w:r w:rsidR="009E02AF" w:rsidRPr="009B58C5">
        <w:rPr>
          <w:rFonts w:ascii="PT Astra Serif" w:eastAsia="PT Astra Serif" w:hAnsi="PT Astra Serif" w:cs="PT Astra Serif"/>
        </w:rPr>
        <w:t xml:space="preserve"> </w:t>
      </w:r>
      <w:r w:rsidR="000F412D" w:rsidRPr="009B58C5">
        <w:rPr>
          <w:rFonts w:ascii="PT Astra Serif" w:eastAsia="PT Astra Serif" w:hAnsi="PT Astra Serif" w:cs="PT Astra Serif"/>
        </w:rPr>
        <w:t>руководители</w:t>
      </w:r>
      <w:r w:rsidRPr="009B58C5">
        <w:rPr>
          <w:rFonts w:ascii="PT Astra Serif" w:eastAsia="PT Astra Serif" w:hAnsi="PT Astra Serif" w:cs="PT Astra Serif"/>
        </w:rPr>
        <w:t>!</w:t>
      </w:r>
    </w:p>
    <w:p w:rsidR="00ED4AB5" w:rsidRPr="009B58C5" w:rsidRDefault="00ED4AB5">
      <w:pPr>
        <w:rPr>
          <w:rFonts w:ascii="PT Astra Serif" w:eastAsia="PT Astra Serif" w:hAnsi="PT Astra Serif" w:cs="PT Astra Serif"/>
        </w:rPr>
      </w:pPr>
    </w:p>
    <w:p w:rsidR="009B58C5" w:rsidRPr="009B58C5" w:rsidRDefault="009B58C5" w:rsidP="009B58C5">
      <w:pPr>
        <w:ind w:firstLine="709"/>
        <w:jc w:val="both"/>
        <w:rPr>
          <w:rFonts w:ascii="PT Astra Serif" w:eastAsia="PT Astra Serif" w:hAnsi="PT Astra Serif" w:cs="PT Astra Serif"/>
        </w:rPr>
      </w:pPr>
      <w:r w:rsidRPr="009B58C5">
        <w:rPr>
          <w:rFonts w:ascii="PT Astra Serif" w:eastAsia="PT Astra Serif" w:hAnsi="PT Astra Serif" w:cs="PT Astra Serif"/>
        </w:rPr>
        <w:t xml:space="preserve">20 октября 2021 года проводится Всероссийский онлайн-форум «Доброшкола – от школы к профессии» (далее – Форум). Учредителем Форума является Департамент общего образования Томской области, организатором и координатором – ОГБУ ДПО «Томский областной институт повышения квалификации и переподготовки работников образования» (далее – ТОИПКРО). </w:t>
      </w:r>
    </w:p>
    <w:p w:rsidR="009B58C5" w:rsidRDefault="009B58C5" w:rsidP="009B58C5">
      <w:pPr>
        <w:ind w:firstLine="709"/>
        <w:jc w:val="both"/>
        <w:rPr>
          <w:rFonts w:ascii="PT Astra Serif" w:eastAsia="PT Astra Serif" w:hAnsi="PT Astra Serif" w:cs="PT Astra Serif"/>
        </w:rPr>
      </w:pPr>
      <w:r w:rsidRPr="009B58C5">
        <w:rPr>
          <w:rFonts w:ascii="PT Astra Serif" w:eastAsia="PT Astra Serif" w:hAnsi="PT Astra Serif" w:cs="PT Astra Serif"/>
        </w:rPr>
        <w:t xml:space="preserve">Цель Форума - обновление содержания образования, в том числе предметной области «Технология», для внедрения современных образовательных технологий и распространения лучших практик организаций, реализующих адаптированные основные общеобразовательные программы; обеспечение межведомственного сетевого взаимодействия с организациями дополнительного образования и профессиональными образовательными организациями при реализации образовательных программ и профессиональной ориентации для детей с особыми образовательными потребностями, а также с целью создания сетевого сообщества педагогов региональных учебно-методических (ресурсных) центров, созданных в рамках федерального проекта «Современная школа» в 2019-2021 годах. Форум проводится дистанционно на единой площадке, расположенной на сайте: </w:t>
      </w:r>
      <w:hyperlink r:id="rId8" w:history="1">
        <w:r w:rsidRPr="007C555E">
          <w:rPr>
            <w:rStyle w:val="af8"/>
            <w:rFonts w:ascii="PT Astra Serif" w:eastAsia="PT Astra Serif" w:hAnsi="PT Astra Serif" w:cs="PT Astra Serif"/>
          </w:rPr>
          <w:t>http://dobro.toipkro.ru</w:t>
        </w:r>
      </w:hyperlink>
      <w:r w:rsidRPr="009B58C5">
        <w:rPr>
          <w:rFonts w:ascii="PT Astra Serif" w:eastAsia="PT Astra Serif" w:hAnsi="PT Astra Serif" w:cs="PT Astra Serif"/>
        </w:rPr>
        <w:t xml:space="preserve">. </w:t>
      </w:r>
    </w:p>
    <w:p w:rsidR="009B58C5" w:rsidRPr="002F1D85" w:rsidRDefault="009B58C5" w:rsidP="009B58C5">
      <w:pPr>
        <w:ind w:firstLine="709"/>
        <w:jc w:val="both"/>
        <w:rPr>
          <w:rFonts w:ascii="PT Astra Serif" w:eastAsia="PT Astra Serif" w:hAnsi="PT Astra Serif" w:cs="PT Astra Serif"/>
        </w:rPr>
      </w:pPr>
      <w:r w:rsidRPr="002F1D85">
        <w:rPr>
          <w:rFonts w:ascii="PT Astra Serif" w:eastAsia="PT Astra Serif" w:hAnsi="PT Astra Serif" w:cs="PT Astra Serif"/>
        </w:rPr>
        <w:t xml:space="preserve">Просим Вас поддержать инициативу, приглашаем к участию </w:t>
      </w:r>
      <w:r w:rsidRPr="002F1D85">
        <w:rPr>
          <w:rFonts w:ascii="PT Astra Serif" w:eastAsia="PT Astra Serif" w:hAnsi="PT Astra Serif" w:cs="PT Astra Serif"/>
        </w:rPr>
        <w:br/>
        <w:t>в Форуме заинтересованных руководителей, педагогов общеобразовательных организаций, реализующих исключительно адаптированные основные общеобразовательные программы, педагогов и руководителей профессиональных образовательных организаций и  иных организаций.</w:t>
      </w:r>
      <w:r>
        <w:rPr>
          <w:rFonts w:ascii="PT Astra Serif" w:eastAsia="PT Astra Serif" w:hAnsi="PT Astra Serif" w:cs="PT Astra Serif"/>
        </w:rPr>
        <w:t xml:space="preserve"> </w:t>
      </w:r>
      <w:r w:rsidRPr="002F1D85">
        <w:rPr>
          <w:rFonts w:ascii="PT Astra Serif" w:eastAsia="PT Astra Serif" w:hAnsi="PT Astra Serif" w:cs="PT Astra Serif"/>
        </w:rPr>
        <w:t xml:space="preserve">Требования к участию в Форуме в качестве спикеров представлены </w:t>
      </w:r>
      <w:r w:rsidR="006C0101">
        <w:rPr>
          <w:rFonts w:ascii="PT Astra Serif" w:eastAsia="PT Astra Serif" w:hAnsi="PT Astra Serif" w:cs="PT Astra Serif"/>
        </w:rPr>
        <w:br/>
      </w:r>
      <w:r w:rsidRPr="002F1D85">
        <w:rPr>
          <w:rFonts w:ascii="PT Astra Serif" w:eastAsia="PT Astra Serif" w:hAnsi="PT Astra Serif" w:cs="PT Astra Serif"/>
        </w:rPr>
        <w:t xml:space="preserve">в приложении к настоящему письму.   </w:t>
      </w:r>
    </w:p>
    <w:p w:rsidR="006C0101" w:rsidRPr="00410E62" w:rsidRDefault="006C0101" w:rsidP="006C0101">
      <w:pPr>
        <w:ind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Контакты организаторов Форума: </w:t>
      </w:r>
      <w:r w:rsidRPr="00410E62">
        <w:rPr>
          <w:rFonts w:ascii="PT Astra Serif" w:eastAsia="PT Astra Serif" w:hAnsi="PT Astra Serif" w:cs="PT Astra Serif"/>
        </w:rPr>
        <w:t>тел: +7(3822) 515-911, Иксанова Наталия Геннадьевна, главный специалист комитета общего и дополнительного образования Департамент</w:t>
      </w:r>
      <w:r>
        <w:rPr>
          <w:rFonts w:ascii="PT Astra Serif" w:eastAsia="PT Astra Serif" w:hAnsi="PT Astra Serif" w:cs="PT Astra Serif"/>
        </w:rPr>
        <w:t>а</w:t>
      </w:r>
      <w:r w:rsidRPr="00410E62">
        <w:rPr>
          <w:rFonts w:ascii="PT Astra Serif" w:eastAsia="PT Astra Serif" w:hAnsi="PT Astra Serif" w:cs="PT Astra Serif"/>
        </w:rPr>
        <w:t xml:space="preserve"> общего образования Томской области, </w:t>
      </w:r>
      <w:hyperlink r:id="rId9" w:history="1">
        <w:r w:rsidRPr="007C555E">
          <w:rPr>
            <w:rStyle w:val="af8"/>
            <w:rFonts w:ascii="PT Astra Serif" w:eastAsia="PT Astra Serif" w:hAnsi="PT Astra Serif" w:cs="PT Astra Serif"/>
          </w:rPr>
          <w:t>school1@obluo.tomsk.gov.ru</w:t>
        </w:r>
      </w:hyperlink>
      <w:r>
        <w:rPr>
          <w:rFonts w:ascii="PT Astra Serif" w:eastAsia="PT Astra Serif" w:hAnsi="PT Astra Serif" w:cs="PT Astra Serif"/>
        </w:rPr>
        <w:t>,</w:t>
      </w:r>
      <w:r w:rsidRPr="00410E62">
        <w:rPr>
          <w:rFonts w:ascii="PT Astra Serif" w:eastAsia="PT Astra Serif" w:hAnsi="PT Astra Serif" w:cs="PT Astra Serif"/>
        </w:rPr>
        <w:t xml:space="preserve">   </w:t>
      </w:r>
      <w:r>
        <w:rPr>
          <w:rFonts w:ascii="PT Astra Serif" w:eastAsia="PT Astra Serif" w:hAnsi="PT Astra Serif" w:cs="PT Astra Serif"/>
        </w:rPr>
        <w:br/>
      </w:r>
      <w:r w:rsidRPr="00410E62">
        <w:rPr>
          <w:rFonts w:ascii="PT Astra Serif" w:eastAsia="PT Astra Serif" w:hAnsi="PT Astra Serif" w:cs="PT Astra Serif"/>
        </w:rPr>
        <w:t>тел: +7(3822) 90-20-40,</w:t>
      </w:r>
      <w:r w:rsidRPr="003118CC">
        <w:rPr>
          <w:rFonts w:ascii="PT Astra Serif" w:eastAsia="PT Astra Serif" w:hAnsi="PT Astra Serif" w:cs="PT Astra Serif"/>
        </w:rPr>
        <w:t xml:space="preserve"> </w:t>
      </w:r>
      <w:r w:rsidRPr="00410E62">
        <w:rPr>
          <w:rFonts w:ascii="PT Astra Serif" w:eastAsia="PT Astra Serif" w:hAnsi="PT Astra Serif" w:cs="PT Astra Serif"/>
        </w:rPr>
        <w:t xml:space="preserve">Ерина Ирина Ивановна, старший преподаватель кафедры ППиИО ТОИПКРО </w:t>
      </w:r>
      <w:hyperlink r:id="rId10" w:history="1">
        <w:r w:rsidRPr="007C555E">
          <w:rPr>
            <w:rStyle w:val="af8"/>
            <w:rFonts w:ascii="PT Astra Serif" w:eastAsia="PT Astra Serif" w:hAnsi="PT Astra Serif" w:cs="PT Astra Serif"/>
          </w:rPr>
          <w:t>erinaiv@mail.ru</w:t>
        </w:r>
      </w:hyperlink>
      <w:r>
        <w:rPr>
          <w:rFonts w:ascii="PT Astra Serif" w:eastAsia="PT Astra Serif" w:hAnsi="PT Astra Serif" w:cs="PT Astra Serif"/>
        </w:rPr>
        <w:t>.</w:t>
      </w:r>
    </w:p>
    <w:p w:rsidR="00771790" w:rsidRPr="009B58C5" w:rsidRDefault="00771790" w:rsidP="00771790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771790" w:rsidRPr="009B58C5" w:rsidRDefault="00771790">
      <w:pPr>
        <w:jc w:val="both"/>
        <w:rPr>
          <w:rFonts w:ascii="PT Astra Serif" w:eastAsia="PT Astra Serif" w:hAnsi="PT Astra Serif" w:cs="PT Astra Serif"/>
        </w:rPr>
      </w:pP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73"/>
        <w:gridCol w:w="3507"/>
        <w:gridCol w:w="2409"/>
      </w:tblGrid>
      <w:tr w:rsidR="00ED4AB5" w:rsidRPr="009B58C5" w:rsidTr="001B215A">
        <w:tc>
          <w:tcPr>
            <w:tcW w:w="3973" w:type="dxa"/>
            <w:shd w:val="clear" w:color="auto" w:fill="auto"/>
            <w:vAlign w:val="center"/>
          </w:tcPr>
          <w:p w:rsidR="00ED4AB5" w:rsidRDefault="00ED4AB5" w:rsidP="006C0101">
            <w:pPr>
              <w:ind w:left="142"/>
              <w:rPr>
                <w:rFonts w:ascii="PT Astra Serif" w:eastAsia="PT Astra Serif" w:hAnsi="PT Astra Serif" w:cs="PT Astra Serif"/>
              </w:rPr>
            </w:pPr>
          </w:p>
          <w:p w:rsidR="00CA4229" w:rsidRPr="009B58C5" w:rsidRDefault="00CA4229" w:rsidP="006C0101">
            <w:pPr>
              <w:ind w:left="142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ED4AB5" w:rsidRPr="009B58C5" w:rsidRDefault="00ED4AB5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4AB5" w:rsidRDefault="00ED4AB5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</w:p>
          <w:p w:rsidR="00CA4229" w:rsidRPr="009B58C5" w:rsidRDefault="00CA4229">
            <w:pPr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  <w:bookmarkStart w:id="0" w:name="_GoBack"/>
            <w:bookmarkEnd w:id="0"/>
          </w:p>
        </w:tc>
      </w:tr>
    </w:tbl>
    <w:p w:rsidR="001B1687" w:rsidRDefault="001B1687">
      <w:pPr>
        <w:pStyle w:val="afe"/>
        <w:ind w:left="0"/>
        <w:rPr>
          <w:rFonts w:ascii="PT Astra Serif" w:eastAsia="PT Astra Serif" w:hAnsi="PT Astra Serif" w:cs="PT Astra Serif"/>
          <w:szCs w:val="20"/>
        </w:rPr>
      </w:pPr>
    </w:p>
    <w:p w:rsidR="00E505A4" w:rsidRDefault="00E505A4" w:rsidP="009B58C5">
      <w:pPr>
        <w:pStyle w:val="afe"/>
        <w:ind w:left="0" w:firstLine="142"/>
        <w:rPr>
          <w:rFonts w:ascii="PT Astra Serif" w:eastAsia="PT Astra Serif" w:hAnsi="PT Astra Serif" w:cs="PT Astra Serif"/>
          <w:szCs w:val="20"/>
        </w:rPr>
      </w:pPr>
    </w:p>
    <w:p w:rsidR="009B58C5" w:rsidRDefault="009B58C5" w:rsidP="006C0101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CA4229" w:rsidRDefault="00CA4229" w:rsidP="006C0101">
      <w:pPr>
        <w:pStyle w:val="afe"/>
        <w:rPr>
          <w:rFonts w:ascii="PT Astra Serif" w:eastAsia="PT Astra Serif" w:hAnsi="PT Astra Serif" w:cs="PT Astra Serif"/>
          <w:sz w:val="18"/>
          <w:szCs w:val="20"/>
        </w:rPr>
      </w:pPr>
    </w:p>
    <w:p w:rsidR="00FC1046" w:rsidRPr="00470DD3" w:rsidRDefault="00FC1046" w:rsidP="009B58C5">
      <w:pPr>
        <w:pStyle w:val="afe"/>
        <w:jc w:val="right"/>
        <w:rPr>
          <w:rFonts w:ascii="PT Astra Serif" w:eastAsia="PT Astra Serif" w:hAnsi="PT Astra Serif" w:cs="PT Astra Serif"/>
          <w:sz w:val="22"/>
          <w:szCs w:val="22"/>
        </w:rPr>
      </w:pPr>
      <w:r w:rsidRPr="00470DD3">
        <w:rPr>
          <w:rFonts w:ascii="PT Astra Serif" w:eastAsia="PT Astra Serif" w:hAnsi="PT Astra Serif" w:cs="PT Astra Serif"/>
          <w:sz w:val="22"/>
          <w:szCs w:val="22"/>
        </w:rPr>
        <w:t xml:space="preserve">Приложение  </w:t>
      </w:r>
    </w:p>
    <w:p w:rsidR="00D62A7A" w:rsidRPr="00470DD3" w:rsidRDefault="00D62A7A" w:rsidP="006F4DB0">
      <w:pPr>
        <w:pStyle w:val="afe"/>
        <w:rPr>
          <w:rFonts w:ascii="PT Astra Serif" w:eastAsia="PT Astra Serif" w:hAnsi="PT Astra Serif" w:cs="PT Astra Serif"/>
          <w:sz w:val="22"/>
          <w:szCs w:val="22"/>
        </w:rPr>
      </w:pPr>
    </w:p>
    <w:p w:rsidR="009B58C5" w:rsidRPr="0072633E" w:rsidRDefault="009B58C5" w:rsidP="009B58C5">
      <w:pPr>
        <w:pStyle w:val="afe"/>
        <w:jc w:val="center"/>
        <w:rPr>
          <w:rFonts w:ascii="PT Astra Serif" w:eastAsia="PT Astra Serif" w:hAnsi="PT Astra Serif" w:cs="PT Astra Serif"/>
          <w:sz w:val="24"/>
        </w:rPr>
      </w:pPr>
      <w:r w:rsidRPr="0072633E">
        <w:rPr>
          <w:rFonts w:ascii="PT Astra Serif" w:eastAsia="PT Astra Serif" w:hAnsi="PT Astra Serif" w:cs="PT Astra Serif"/>
          <w:sz w:val="24"/>
        </w:rPr>
        <w:lastRenderedPageBreak/>
        <w:t xml:space="preserve">Требования к участию во Всероссийском онлайн-форуме </w:t>
      </w:r>
    </w:p>
    <w:p w:rsidR="009B58C5" w:rsidRPr="0072633E" w:rsidRDefault="009B58C5" w:rsidP="009B58C5">
      <w:pPr>
        <w:pStyle w:val="afe"/>
        <w:jc w:val="center"/>
        <w:rPr>
          <w:rFonts w:ascii="PT Astra Serif" w:eastAsia="PT Astra Serif" w:hAnsi="PT Astra Serif" w:cs="PT Astra Serif"/>
          <w:sz w:val="24"/>
        </w:rPr>
      </w:pPr>
      <w:r w:rsidRPr="0072633E">
        <w:rPr>
          <w:rFonts w:ascii="PT Astra Serif" w:eastAsia="PT Astra Serif" w:hAnsi="PT Astra Serif" w:cs="PT Astra Serif"/>
          <w:sz w:val="24"/>
        </w:rPr>
        <w:t>«Доброшкола – от школы к профессии»</w:t>
      </w:r>
    </w:p>
    <w:p w:rsidR="009B58C5" w:rsidRPr="0072633E" w:rsidRDefault="009B58C5" w:rsidP="009B58C5">
      <w:pPr>
        <w:pStyle w:val="afe"/>
        <w:jc w:val="center"/>
        <w:rPr>
          <w:rFonts w:ascii="PT Astra Serif" w:eastAsia="PT Astra Serif" w:hAnsi="PT Astra Serif" w:cs="PT Astra Serif"/>
          <w:sz w:val="24"/>
        </w:rPr>
      </w:pPr>
    </w:p>
    <w:p w:rsidR="009B58C5" w:rsidRPr="0072633E" w:rsidRDefault="009B58C5" w:rsidP="009B58C5">
      <w:pPr>
        <w:tabs>
          <w:tab w:val="left" w:pos="1134"/>
        </w:tabs>
        <w:ind w:firstLine="567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В рамках Форума пройдет работа 3 онлайн-секци</w:t>
      </w:r>
      <w:r w:rsidR="0030553D" w:rsidRPr="0030553D">
        <w:rPr>
          <w:rFonts w:ascii="PT Astra Serif" w:eastAsia="PT Astra Serif" w:hAnsi="PT Astra Serif"/>
          <w:color w:val="000000" w:themeColor="text1"/>
        </w:rPr>
        <w:t>й</w:t>
      </w:r>
      <w:r w:rsidRPr="0072633E">
        <w:rPr>
          <w:rFonts w:ascii="PT Astra Serif" w:eastAsia="PT Astra Serif" w:hAnsi="PT Astra Serif"/>
        </w:rPr>
        <w:t xml:space="preserve">: </w:t>
      </w:r>
    </w:p>
    <w:p w:rsidR="009B58C5" w:rsidRPr="0072633E" w:rsidRDefault="009B58C5" w:rsidP="009B58C5">
      <w:pPr>
        <w:pStyle w:val="a3"/>
        <w:numPr>
          <w:ilvl w:val="0"/>
          <w:numId w:val="21"/>
        </w:numPr>
        <w:ind w:left="0" w:firstLine="414"/>
        <w:jc w:val="both"/>
        <w:rPr>
          <w:rFonts w:ascii="PT Astra Serif" w:eastAsia="PT Astra Serif" w:hAnsi="PT Astra Serif"/>
          <w:i/>
        </w:rPr>
      </w:pPr>
      <w:r w:rsidRPr="0072633E">
        <w:rPr>
          <w:rFonts w:ascii="PT Astra Serif" w:eastAsia="PT Astra Serif" w:hAnsi="PT Astra Serif"/>
          <w:i/>
        </w:rPr>
        <w:t>«Обновление содержания образования, в том числе предметной области «Технология»: региональные практики»;</w:t>
      </w:r>
    </w:p>
    <w:p w:rsidR="009B58C5" w:rsidRPr="0072633E" w:rsidRDefault="009B58C5" w:rsidP="009B58C5">
      <w:pPr>
        <w:pStyle w:val="a3"/>
        <w:numPr>
          <w:ilvl w:val="0"/>
          <w:numId w:val="21"/>
        </w:numPr>
        <w:ind w:left="0" w:firstLine="414"/>
        <w:jc w:val="both"/>
        <w:rPr>
          <w:rFonts w:ascii="PT Astra Serif" w:eastAsia="PT Astra Serif" w:hAnsi="PT Astra Serif"/>
          <w:i/>
        </w:rPr>
      </w:pPr>
      <w:r w:rsidRPr="0072633E">
        <w:rPr>
          <w:rFonts w:ascii="PT Astra Serif" w:eastAsia="PT Astra Serif" w:hAnsi="PT Astra Serif"/>
          <w:i/>
        </w:rPr>
        <w:t>«Сетевое и межведомственное взаимодействие по направлению профессиональной ориентации обучающихся с особыми образовательными потребностями: региональные практики»;</w:t>
      </w:r>
    </w:p>
    <w:p w:rsidR="009B58C5" w:rsidRPr="0072633E" w:rsidRDefault="009B58C5" w:rsidP="009B58C5">
      <w:pPr>
        <w:pStyle w:val="a3"/>
        <w:numPr>
          <w:ilvl w:val="0"/>
          <w:numId w:val="21"/>
        </w:numPr>
        <w:ind w:left="0" w:firstLine="414"/>
        <w:jc w:val="both"/>
        <w:rPr>
          <w:rFonts w:ascii="PT Astra Serif" w:eastAsia="PT Astra Serif" w:hAnsi="PT Astra Serif"/>
          <w:i/>
        </w:rPr>
      </w:pPr>
      <w:r w:rsidRPr="0072633E">
        <w:rPr>
          <w:rFonts w:ascii="PT Astra Serif" w:eastAsia="PT Astra Serif" w:hAnsi="PT Astra Serif"/>
          <w:i/>
        </w:rPr>
        <w:t>«Региональные учебно-методические (ресурсные) центры – опыт, проблемы, перспективы».</w:t>
      </w:r>
    </w:p>
    <w:p w:rsidR="009B58C5" w:rsidRPr="0072633E" w:rsidRDefault="009B58C5" w:rsidP="009B58C5">
      <w:pPr>
        <w:pStyle w:val="a3"/>
        <w:ind w:left="0" w:firstLine="567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Для регистрации на Форуме в качестве Участника необходимо заполнить форму по ссылке http://dobro.toipkro.ru/ до 20.10.2021. По окончании мероприятия всем участникам Форума вручаются сертификаты участника.</w:t>
      </w:r>
    </w:p>
    <w:p w:rsidR="009B58C5" w:rsidRPr="0072633E" w:rsidRDefault="009B58C5" w:rsidP="009B58C5">
      <w:pPr>
        <w:ind w:firstLine="567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ab/>
        <w:t xml:space="preserve">Кроме работы секций на сайте Форума будет сформирован Банк лучших методических практик по направлениям: </w:t>
      </w:r>
    </w:p>
    <w:p w:rsidR="009B58C5" w:rsidRPr="0072633E" w:rsidRDefault="009B58C5" w:rsidP="009B58C5">
      <w:pPr>
        <w:pStyle w:val="a3"/>
        <w:numPr>
          <w:ilvl w:val="0"/>
          <w:numId w:val="22"/>
        </w:numPr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современное содержание образования предметной области «Технология»;</w:t>
      </w:r>
    </w:p>
    <w:p w:rsidR="009B58C5" w:rsidRPr="0072633E" w:rsidRDefault="009B58C5" w:rsidP="009B58C5">
      <w:pPr>
        <w:pStyle w:val="a3"/>
        <w:numPr>
          <w:ilvl w:val="0"/>
          <w:numId w:val="22"/>
        </w:numPr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профессиональная ориентация обучающихся с особыми образовательными потребностями.</w:t>
      </w:r>
    </w:p>
    <w:p w:rsidR="009B58C5" w:rsidRPr="0072633E" w:rsidRDefault="009B58C5" w:rsidP="009B58C5">
      <w:pPr>
        <w:ind w:firstLine="567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 xml:space="preserve">Для выступления на секциях в качестве спикеров приглашаются руководители, педагоги общеобразовательных организаций, принимающих участие 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здоровья, а также педагоги и руководители профессиональных образовательных организаций. 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 xml:space="preserve">Для участия на Форуме в качестве Спикера до 10.10.2021 на адрес </w:t>
      </w:r>
      <w:r w:rsidRPr="0072633E">
        <w:rPr>
          <w:rFonts w:ascii="PT Astra Serif" w:hAnsi="PT Astra Serif"/>
        </w:rPr>
        <w:t>dobroshkola@</w:t>
      </w:r>
      <w:r w:rsidRPr="0072633E">
        <w:rPr>
          <w:rFonts w:ascii="PT Astra Serif" w:hAnsi="PT Astra Serif"/>
          <w:lang w:val="en-US"/>
        </w:rPr>
        <w:t>bk</w:t>
      </w:r>
      <w:r w:rsidRPr="0072633E">
        <w:rPr>
          <w:rFonts w:ascii="PT Astra Serif" w:hAnsi="PT Astra Serif"/>
        </w:rPr>
        <w:t>.ru</w:t>
      </w:r>
      <w:r w:rsidRPr="0072633E">
        <w:rPr>
          <w:rFonts w:ascii="PT Astra Serif" w:eastAsia="PT Astra Serif" w:hAnsi="PT Astra Serif"/>
        </w:rPr>
        <w:t xml:space="preserve"> высылается заявка с указанием ссылки на видеоролик в форме рассказа об изменениях в образовательном процессе через применение оборудования/оснащения проекта, снятый (созданный) любыми доступными средствами.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Требования к видеоролику: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- сохранение и представление окончательного, логически завершенного варианта смонтированного видеоролика в форматах AVI, MOV, MPEG, МP4;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- материал должен быть размещен на ресурсе www.youtube.com (со звуком);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- минимальное разрешение видеоролика – 1920×1080 HD 16:9;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- продолжительность видеоролика – от 5 до 7 минут;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- видеоролик должен включать информационную заставку с полным наименованием организации, муниципалитета, наименование субъекта Российской Федерации, который представляет Участник, логотип проекта «Доброшкола»;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Видеоролик должен демонстрировать систему работы по обновлению содержания образования детей с ОВЗ с учетом использования оборудования/оснащения проекта «Доброшкола» в отдельной образовательной организации, раскрывать практику успешного опыта использования как педагогами, так и обучающимися оборудования/оснащения проекта и показывать использование эффективных педагогических приемов при работе с ним. Будут приветствоваться комментарии узких специалистов, демонстрация работы детей с оборудованием.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Методический материал должен быть авторским, отвечать целям Форума. Использование материала, опубликованного в сети Интернет, запрещается.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Решение об использовании специальных программ и инструментов при съёмке, монтаже видеоролика принимается автором (ами) самостоятельно.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Видеоролики рекламного характера или видеоролики, оскорбляющие достоинство и чувства людей, к участию в Форуме не принимаются.</w:t>
      </w:r>
    </w:p>
    <w:p w:rsidR="0072633E" w:rsidRDefault="0072633E" w:rsidP="009B58C5">
      <w:pPr>
        <w:ind w:firstLine="709"/>
        <w:jc w:val="both"/>
        <w:rPr>
          <w:rFonts w:ascii="PT Astra Serif" w:eastAsia="PT Astra Serif" w:hAnsi="PT Astra Serif"/>
        </w:rPr>
      </w:pPr>
    </w:p>
    <w:p w:rsidR="0072633E" w:rsidRDefault="0072633E" w:rsidP="009B58C5">
      <w:pPr>
        <w:ind w:firstLine="709"/>
        <w:jc w:val="both"/>
        <w:rPr>
          <w:rFonts w:ascii="PT Astra Serif" w:eastAsia="PT Astra Serif" w:hAnsi="PT Astra Serif"/>
        </w:rPr>
      </w:pP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 xml:space="preserve">Авторские права на созданные, опубликованные в рамках Форума материалы сохраняются за их авторами. Ответственность за соблюдение авторских прав несе(у)т автор(ы) материала. Присылая видео материал, автор(ы) автоматически дают согласие организаторам </w:t>
      </w:r>
      <w:r w:rsidRPr="0072633E">
        <w:rPr>
          <w:rFonts w:ascii="PT Astra Serif" w:eastAsia="PT Astra Serif" w:hAnsi="PT Astra Serif"/>
        </w:rPr>
        <w:lastRenderedPageBreak/>
        <w:t xml:space="preserve">Форума на его использование целиком или частично, размещение в сети Интернет, проектах и пр. в образовательных целях; на обработку персональных данных (фамилии, имени, отчества, адреса электронной почты, номера телефона, сведения о профессии и иные данные, сообщенные участниками). 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Авторы гарантируют, что все лица, снятые в видеороликах, дали предварительное согласие на съемку и участие в Форуме. За возникновение проблемных ситуаций организаторы Форума ответственности не несут.</w:t>
      </w:r>
    </w:p>
    <w:p w:rsidR="009B58C5" w:rsidRPr="0072633E" w:rsidRDefault="009B58C5" w:rsidP="009B58C5">
      <w:pPr>
        <w:ind w:firstLine="709"/>
        <w:jc w:val="both"/>
        <w:rPr>
          <w:rFonts w:ascii="PT Astra Serif" w:eastAsia="PT Astra Serif" w:hAnsi="PT Astra Serif"/>
        </w:rPr>
      </w:pPr>
      <w:r w:rsidRPr="0072633E">
        <w:rPr>
          <w:rFonts w:ascii="PT Astra Serif" w:eastAsia="PT Astra Serif" w:hAnsi="PT Astra Serif"/>
        </w:rPr>
        <w:t>Организаторы Форума оставляют за собой право отклонить заявку и материалы, не соответствующие требованиям и поданные позднее указанного времени.</w:t>
      </w:r>
    </w:p>
    <w:p w:rsidR="009B58C5" w:rsidRPr="0072633E" w:rsidRDefault="009B58C5" w:rsidP="009B58C5">
      <w:pPr>
        <w:rPr>
          <w:rFonts w:ascii="PT Astra Serif" w:hAnsi="PT Astra Serif"/>
        </w:rPr>
      </w:pPr>
    </w:p>
    <w:p w:rsidR="009B58C5" w:rsidRPr="0072633E" w:rsidRDefault="009B58C5" w:rsidP="009B58C5">
      <w:pPr>
        <w:pStyle w:val="affb"/>
        <w:ind w:left="142"/>
        <w:jc w:val="center"/>
        <w:rPr>
          <w:rFonts w:ascii="PT Astra Serif" w:hAnsi="PT Astra Serif"/>
          <w:sz w:val="24"/>
          <w:szCs w:val="24"/>
        </w:rPr>
      </w:pPr>
      <w:r w:rsidRPr="0072633E">
        <w:rPr>
          <w:rFonts w:ascii="PT Astra Serif" w:hAnsi="PT Astra Serif"/>
          <w:sz w:val="24"/>
          <w:szCs w:val="24"/>
        </w:rPr>
        <w:t xml:space="preserve">Заявка на участие в качестве Спикера во Всероссийском онлайн-форуме </w:t>
      </w:r>
    </w:p>
    <w:p w:rsidR="009B58C5" w:rsidRPr="0072633E" w:rsidRDefault="009B58C5" w:rsidP="009B58C5">
      <w:pPr>
        <w:pStyle w:val="affb"/>
        <w:ind w:left="142"/>
        <w:jc w:val="center"/>
        <w:rPr>
          <w:rFonts w:ascii="PT Astra Serif" w:hAnsi="PT Astra Serif"/>
          <w:sz w:val="24"/>
          <w:szCs w:val="24"/>
        </w:rPr>
      </w:pPr>
      <w:r w:rsidRPr="0072633E">
        <w:rPr>
          <w:rFonts w:ascii="PT Astra Serif" w:hAnsi="PT Astra Serif"/>
          <w:sz w:val="24"/>
          <w:szCs w:val="24"/>
        </w:rPr>
        <w:t>«Доброшкола – от школы к профессии»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156"/>
      </w:tblGrid>
      <w:tr w:rsidR="009B58C5" w:rsidRPr="0072633E" w:rsidTr="002E35EC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Наименование образовательной организации по Уставу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Название видеоролика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Ссылка на видеоролик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ФИО, автора(ов) методического материала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3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B58C5" w:rsidRPr="0072633E" w:rsidTr="002E35EC">
        <w:trPr>
          <w:trHeight w:val="29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72633E">
              <w:rPr>
                <w:rFonts w:ascii="PT Astra Serif" w:hAnsi="PT Astra Serif"/>
                <w:sz w:val="24"/>
                <w:szCs w:val="24"/>
              </w:rPr>
              <w:t>ФИО, должность(и) автора(ов) видеоролика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5" w:rsidRPr="0072633E" w:rsidRDefault="009B58C5" w:rsidP="002E35EC">
            <w:pPr>
              <w:pStyle w:val="affb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B58C5" w:rsidRPr="0072633E" w:rsidRDefault="009B58C5" w:rsidP="009B58C5">
      <w:pPr>
        <w:ind w:firstLine="708"/>
        <w:jc w:val="both"/>
        <w:rPr>
          <w:rFonts w:ascii="PT Astra Serif" w:eastAsia="PT Astra Serif" w:hAnsi="PT Astra Serif"/>
        </w:rPr>
      </w:pPr>
    </w:p>
    <w:p w:rsidR="009B58C5" w:rsidRPr="0072633E" w:rsidRDefault="009B58C5" w:rsidP="009B58C5">
      <w:pPr>
        <w:rPr>
          <w:rFonts w:ascii="PT Astra Serif" w:hAnsi="PT Astra Serif"/>
        </w:rPr>
      </w:pPr>
    </w:p>
    <w:p w:rsidR="009B58C5" w:rsidRPr="0072633E" w:rsidRDefault="009B58C5" w:rsidP="009B58C5">
      <w:pPr>
        <w:rPr>
          <w:rFonts w:ascii="PT Astra Serif" w:hAnsi="PT Astra Serif"/>
        </w:rPr>
      </w:pPr>
    </w:p>
    <w:p w:rsidR="009B58C5" w:rsidRPr="0072633E" w:rsidRDefault="009B58C5" w:rsidP="009B58C5">
      <w:pPr>
        <w:pStyle w:val="afe"/>
        <w:jc w:val="center"/>
        <w:rPr>
          <w:rFonts w:ascii="PT Astra Serif" w:eastAsia="PT Astra Serif" w:hAnsi="PT Astra Serif"/>
          <w:color w:val="FF0000"/>
          <w:sz w:val="24"/>
        </w:rPr>
      </w:pPr>
    </w:p>
    <w:p w:rsidR="00D62A7A" w:rsidRPr="0072633E" w:rsidRDefault="00D62A7A" w:rsidP="006F4DB0">
      <w:pPr>
        <w:pStyle w:val="afe"/>
        <w:rPr>
          <w:rFonts w:ascii="PT Astra Serif" w:eastAsia="PT Astra Serif" w:hAnsi="PT Astra Serif" w:cs="PT Astra Serif"/>
          <w:sz w:val="24"/>
        </w:rPr>
      </w:pPr>
    </w:p>
    <w:sectPr w:rsidR="00D62A7A" w:rsidRPr="0072633E" w:rsidSect="006C0101">
      <w:headerReference w:type="even" r:id="rId11"/>
      <w:pgSz w:w="11906" w:h="16838"/>
      <w:pgMar w:top="1134" w:right="851" w:bottom="28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B" w:rsidRDefault="00EF4CAB">
      <w:r>
        <w:separator/>
      </w:r>
    </w:p>
  </w:endnote>
  <w:endnote w:type="continuationSeparator" w:id="0">
    <w:p w:rsidR="00EF4CAB" w:rsidRDefault="00EF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B" w:rsidRDefault="00EF4CAB">
      <w:r>
        <w:separator/>
      </w:r>
    </w:p>
  </w:footnote>
  <w:footnote w:type="continuationSeparator" w:id="0">
    <w:p w:rsidR="00EF4CAB" w:rsidRDefault="00EF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8" w:rsidRDefault="004C6A47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345338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5338" w:rsidRDefault="003453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07E3"/>
    <w:multiLevelType w:val="hybridMultilevel"/>
    <w:tmpl w:val="D3F60782"/>
    <w:lvl w:ilvl="0" w:tplc="D524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1EAA0932"/>
    <w:multiLevelType w:val="hybridMultilevel"/>
    <w:tmpl w:val="072A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1405058"/>
    <w:multiLevelType w:val="hybridMultilevel"/>
    <w:tmpl w:val="F63E3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 w15:restartNumberingAfterBreak="0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8" w15:restartNumberingAfterBreak="0">
    <w:nsid w:val="288C34D0"/>
    <w:multiLevelType w:val="hybridMultilevel"/>
    <w:tmpl w:val="A7308FD6"/>
    <w:lvl w:ilvl="0" w:tplc="4F12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7347C"/>
    <w:multiLevelType w:val="hybridMultilevel"/>
    <w:tmpl w:val="73F29154"/>
    <w:lvl w:ilvl="0" w:tplc="1122A67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5338E"/>
    <w:multiLevelType w:val="hybridMultilevel"/>
    <w:tmpl w:val="09A2D6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7215BB"/>
    <w:multiLevelType w:val="hybridMultilevel"/>
    <w:tmpl w:val="E0EC4D2A"/>
    <w:lvl w:ilvl="0" w:tplc="60D4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4" w15:restartNumberingAfterBreak="0">
    <w:nsid w:val="4FAF4418"/>
    <w:multiLevelType w:val="hybridMultilevel"/>
    <w:tmpl w:val="966C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62E3"/>
    <w:multiLevelType w:val="hybridMultilevel"/>
    <w:tmpl w:val="FAC878DA"/>
    <w:lvl w:ilvl="0" w:tplc="1C3C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6E131FF7"/>
    <w:multiLevelType w:val="hybridMultilevel"/>
    <w:tmpl w:val="45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0" w15:restartNumberingAfterBreak="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7E5EAE"/>
    <w:multiLevelType w:val="hybridMultilevel"/>
    <w:tmpl w:val="AD9241DE"/>
    <w:lvl w:ilvl="0" w:tplc="3D46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7"/>
  </w:num>
  <w:num w:numId="5">
    <w:abstractNumId w:val="4"/>
  </w:num>
  <w:num w:numId="6">
    <w:abstractNumId w:val="1"/>
  </w:num>
  <w:num w:numId="7">
    <w:abstractNumId w:val="20"/>
  </w:num>
  <w:num w:numId="8">
    <w:abstractNumId w:val="2"/>
  </w:num>
  <w:num w:numId="9">
    <w:abstractNumId w:val="18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21"/>
  </w:num>
  <w:num w:numId="19">
    <w:abstractNumId w:val="15"/>
  </w:num>
  <w:num w:numId="20">
    <w:abstractNumId w:val="1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5"/>
    <w:rsid w:val="000126EB"/>
    <w:rsid w:val="00012816"/>
    <w:rsid w:val="000502FD"/>
    <w:rsid w:val="00074303"/>
    <w:rsid w:val="000A3264"/>
    <w:rsid w:val="000E4118"/>
    <w:rsid w:val="000E52DC"/>
    <w:rsid w:val="000E74E6"/>
    <w:rsid w:val="000F412D"/>
    <w:rsid w:val="00153D43"/>
    <w:rsid w:val="00154A19"/>
    <w:rsid w:val="00157885"/>
    <w:rsid w:val="00166656"/>
    <w:rsid w:val="001737C4"/>
    <w:rsid w:val="001B1687"/>
    <w:rsid w:val="001B215A"/>
    <w:rsid w:val="001B2AF2"/>
    <w:rsid w:val="001C49E9"/>
    <w:rsid w:val="001E3502"/>
    <w:rsid w:val="001F68BC"/>
    <w:rsid w:val="002044AC"/>
    <w:rsid w:val="0021048A"/>
    <w:rsid w:val="002362E0"/>
    <w:rsid w:val="00272B1E"/>
    <w:rsid w:val="00275B16"/>
    <w:rsid w:val="002B0CCE"/>
    <w:rsid w:val="002E5442"/>
    <w:rsid w:val="0030553D"/>
    <w:rsid w:val="00334344"/>
    <w:rsid w:val="00345338"/>
    <w:rsid w:val="00371A5E"/>
    <w:rsid w:val="0037799F"/>
    <w:rsid w:val="00385636"/>
    <w:rsid w:val="003B7391"/>
    <w:rsid w:val="003D1B5A"/>
    <w:rsid w:val="003F7B1D"/>
    <w:rsid w:val="003F7BE5"/>
    <w:rsid w:val="00412466"/>
    <w:rsid w:val="0041246F"/>
    <w:rsid w:val="00414968"/>
    <w:rsid w:val="00432934"/>
    <w:rsid w:val="00470DD3"/>
    <w:rsid w:val="00493788"/>
    <w:rsid w:val="004B2BE4"/>
    <w:rsid w:val="004C6A47"/>
    <w:rsid w:val="004D2DFF"/>
    <w:rsid w:val="00510188"/>
    <w:rsid w:val="005121AD"/>
    <w:rsid w:val="005256D9"/>
    <w:rsid w:val="00546482"/>
    <w:rsid w:val="0056471A"/>
    <w:rsid w:val="0056631D"/>
    <w:rsid w:val="00575F14"/>
    <w:rsid w:val="005937DD"/>
    <w:rsid w:val="00594CD0"/>
    <w:rsid w:val="005B2D5A"/>
    <w:rsid w:val="005D3903"/>
    <w:rsid w:val="005E5454"/>
    <w:rsid w:val="005F1A2C"/>
    <w:rsid w:val="00622BF3"/>
    <w:rsid w:val="00623C5C"/>
    <w:rsid w:val="006304A6"/>
    <w:rsid w:val="006508CA"/>
    <w:rsid w:val="006567D4"/>
    <w:rsid w:val="0066259B"/>
    <w:rsid w:val="006757A4"/>
    <w:rsid w:val="006764C3"/>
    <w:rsid w:val="00677986"/>
    <w:rsid w:val="006813C7"/>
    <w:rsid w:val="006B1E92"/>
    <w:rsid w:val="006C0101"/>
    <w:rsid w:val="006D5172"/>
    <w:rsid w:val="006F4DB0"/>
    <w:rsid w:val="0072614A"/>
    <w:rsid w:val="0072633E"/>
    <w:rsid w:val="0074215E"/>
    <w:rsid w:val="00743679"/>
    <w:rsid w:val="007504B8"/>
    <w:rsid w:val="00771790"/>
    <w:rsid w:val="0077501B"/>
    <w:rsid w:val="007A52A5"/>
    <w:rsid w:val="007C1C83"/>
    <w:rsid w:val="007C4576"/>
    <w:rsid w:val="007D6531"/>
    <w:rsid w:val="007F2C07"/>
    <w:rsid w:val="008471B9"/>
    <w:rsid w:val="00860729"/>
    <w:rsid w:val="00862922"/>
    <w:rsid w:val="008A2BAF"/>
    <w:rsid w:val="008A532D"/>
    <w:rsid w:val="008C0CC6"/>
    <w:rsid w:val="008F0FC9"/>
    <w:rsid w:val="008F11EC"/>
    <w:rsid w:val="0090396E"/>
    <w:rsid w:val="00905FEF"/>
    <w:rsid w:val="0093377F"/>
    <w:rsid w:val="0093521F"/>
    <w:rsid w:val="00964FCB"/>
    <w:rsid w:val="009710F2"/>
    <w:rsid w:val="009763DC"/>
    <w:rsid w:val="00976FB7"/>
    <w:rsid w:val="009819BC"/>
    <w:rsid w:val="009A3384"/>
    <w:rsid w:val="009A5604"/>
    <w:rsid w:val="009A6471"/>
    <w:rsid w:val="009B05E2"/>
    <w:rsid w:val="009B58C5"/>
    <w:rsid w:val="009C2E27"/>
    <w:rsid w:val="009E02AF"/>
    <w:rsid w:val="009E27D4"/>
    <w:rsid w:val="009F29CD"/>
    <w:rsid w:val="00A02BC1"/>
    <w:rsid w:val="00A66264"/>
    <w:rsid w:val="00A7150F"/>
    <w:rsid w:val="00A73621"/>
    <w:rsid w:val="00A834C5"/>
    <w:rsid w:val="00AD411C"/>
    <w:rsid w:val="00B1609E"/>
    <w:rsid w:val="00B30ACD"/>
    <w:rsid w:val="00B33BEB"/>
    <w:rsid w:val="00B433C3"/>
    <w:rsid w:val="00B703F3"/>
    <w:rsid w:val="00BD7B17"/>
    <w:rsid w:val="00BD7D45"/>
    <w:rsid w:val="00BE0393"/>
    <w:rsid w:val="00BF2DBE"/>
    <w:rsid w:val="00BF7DA6"/>
    <w:rsid w:val="00C2347E"/>
    <w:rsid w:val="00C250D9"/>
    <w:rsid w:val="00C419A6"/>
    <w:rsid w:val="00C64D2C"/>
    <w:rsid w:val="00C82D9F"/>
    <w:rsid w:val="00C87EE1"/>
    <w:rsid w:val="00CA4229"/>
    <w:rsid w:val="00CB7AAD"/>
    <w:rsid w:val="00CC27C0"/>
    <w:rsid w:val="00CC5990"/>
    <w:rsid w:val="00CD7384"/>
    <w:rsid w:val="00CF294E"/>
    <w:rsid w:val="00D41F3F"/>
    <w:rsid w:val="00D57306"/>
    <w:rsid w:val="00D62A7A"/>
    <w:rsid w:val="00D656D6"/>
    <w:rsid w:val="00D72F09"/>
    <w:rsid w:val="00D922B1"/>
    <w:rsid w:val="00DA33CF"/>
    <w:rsid w:val="00DC0638"/>
    <w:rsid w:val="00DD080D"/>
    <w:rsid w:val="00DD0F17"/>
    <w:rsid w:val="00E0449D"/>
    <w:rsid w:val="00E119F9"/>
    <w:rsid w:val="00E26AEA"/>
    <w:rsid w:val="00E3403F"/>
    <w:rsid w:val="00E505A4"/>
    <w:rsid w:val="00EA240A"/>
    <w:rsid w:val="00EB6959"/>
    <w:rsid w:val="00ED4AB5"/>
    <w:rsid w:val="00ED6C31"/>
    <w:rsid w:val="00EE0A0B"/>
    <w:rsid w:val="00EE38A3"/>
    <w:rsid w:val="00EF4CAB"/>
    <w:rsid w:val="00F8045B"/>
    <w:rsid w:val="00F82EDC"/>
    <w:rsid w:val="00F90AEA"/>
    <w:rsid w:val="00FA5208"/>
    <w:rsid w:val="00FC104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8E8"/>
  <w15:docId w15:val="{E2E7E0DB-21C4-402C-9E63-485D35D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38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38A3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E3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E38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E38A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E38A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E38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E38A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E38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A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E38A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E38A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E38A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E38A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38A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E38A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E38A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E38A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E38A3"/>
    <w:pPr>
      <w:ind w:left="720"/>
      <w:contextualSpacing/>
    </w:pPr>
  </w:style>
  <w:style w:type="paragraph" w:styleId="a4">
    <w:name w:val="No Spacing"/>
    <w:uiPriority w:val="1"/>
    <w:qFormat/>
    <w:rsid w:val="00EE38A3"/>
  </w:style>
  <w:style w:type="paragraph" w:styleId="a5">
    <w:name w:val="Title"/>
    <w:basedOn w:val="a"/>
    <w:next w:val="a"/>
    <w:link w:val="a6"/>
    <w:uiPriority w:val="10"/>
    <w:qFormat/>
    <w:rsid w:val="00EE38A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EE38A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E38A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EE38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38A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E38A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E38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E38A3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EE38A3"/>
  </w:style>
  <w:style w:type="character" w:customStyle="1" w:styleId="ad">
    <w:name w:val="Нижний колонтитул Знак"/>
    <w:basedOn w:val="a0"/>
    <w:link w:val="ae"/>
    <w:uiPriority w:val="99"/>
    <w:rsid w:val="00EE38A3"/>
  </w:style>
  <w:style w:type="table" w:customStyle="1" w:styleId="TableGridLight">
    <w:name w:val="Table Grid Light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E38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E38A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E38A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E38A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E38A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E38A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E38A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E38A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E38A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E38A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E38A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E38A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E38A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E38A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E38A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E38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E38A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E38A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E38A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E38A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E38A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E38A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E38A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E38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E38A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E38A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E38A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E38A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E38A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E38A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E38A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E38A3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E38A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E38A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E38A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E38A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E38A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E38A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E38A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EE38A3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8A3"/>
    <w:rPr>
      <w:sz w:val="18"/>
    </w:rPr>
  </w:style>
  <w:style w:type="character" w:styleId="af1">
    <w:name w:val="footnote reference"/>
    <w:basedOn w:val="a0"/>
    <w:uiPriority w:val="99"/>
    <w:unhideWhenUsed/>
    <w:rsid w:val="00EE38A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38A3"/>
    <w:pPr>
      <w:spacing w:after="57"/>
    </w:pPr>
  </w:style>
  <w:style w:type="paragraph" w:styleId="23">
    <w:name w:val="toc 2"/>
    <w:basedOn w:val="a"/>
    <w:next w:val="a"/>
    <w:uiPriority w:val="39"/>
    <w:unhideWhenUsed/>
    <w:rsid w:val="00EE38A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E38A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E38A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E38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E38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E38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E38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E38A3"/>
    <w:pPr>
      <w:spacing w:after="57"/>
      <w:ind w:left="2268"/>
    </w:pPr>
  </w:style>
  <w:style w:type="paragraph" w:styleId="af2">
    <w:name w:val="TOC Heading"/>
    <w:uiPriority w:val="39"/>
    <w:unhideWhenUsed/>
    <w:rsid w:val="00EE38A3"/>
  </w:style>
  <w:style w:type="paragraph" w:styleId="ac">
    <w:name w:val="header"/>
    <w:basedOn w:val="a"/>
    <w:link w:val="ab"/>
    <w:rsid w:val="00EE38A3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EE38A3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EE38A3"/>
    <w:pPr>
      <w:jc w:val="center"/>
    </w:pPr>
  </w:style>
  <w:style w:type="paragraph" w:customStyle="1" w:styleId="af4">
    <w:name w:val="Должность"/>
    <w:basedOn w:val="a"/>
    <w:next w:val="af5"/>
    <w:rsid w:val="00EE38A3"/>
    <w:rPr>
      <w:i/>
      <w:color w:val="000000"/>
    </w:rPr>
  </w:style>
  <w:style w:type="paragraph" w:customStyle="1" w:styleId="af5">
    <w:name w:val="ФИО"/>
    <w:basedOn w:val="a"/>
    <w:link w:val="af6"/>
    <w:rsid w:val="00EE38A3"/>
    <w:rPr>
      <w:b/>
    </w:rPr>
  </w:style>
  <w:style w:type="paragraph" w:customStyle="1" w:styleId="af7">
    <w:name w:val="Телефон"/>
    <w:basedOn w:val="a"/>
    <w:rsid w:val="00EE38A3"/>
    <w:pPr>
      <w:jc w:val="center"/>
    </w:pPr>
    <w:rPr>
      <w:b/>
    </w:rPr>
  </w:style>
  <w:style w:type="character" w:styleId="af8">
    <w:name w:val="Hyperlink"/>
    <w:rsid w:val="00EE38A3"/>
    <w:rPr>
      <w:color w:val="0000FF"/>
      <w:u w:val="single"/>
    </w:rPr>
  </w:style>
  <w:style w:type="paragraph" w:styleId="af9">
    <w:name w:val="Body Text"/>
    <w:basedOn w:val="a"/>
    <w:next w:val="a"/>
    <w:rsid w:val="00EE38A3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EE38A3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EE38A3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rsid w:val="00EE38A3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EE38A3"/>
    <w:pPr>
      <w:ind w:left="-107"/>
    </w:pPr>
    <w:rPr>
      <w:sz w:val="20"/>
    </w:rPr>
  </w:style>
  <w:style w:type="paragraph" w:customStyle="1" w:styleId="afd">
    <w:name w:val="Текст док"/>
    <w:basedOn w:val="a"/>
    <w:rsid w:val="00EE38A3"/>
    <w:pPr>
      <w:ind w:firstLine="601"/>
    </w:pPr>
    <w:rPr>
      <w:sz w:val="28"/>
    </w:rPr>
  </w:style>
  <w:style w:type="paragraph" w:customStyle="1" w:styleId="afe">
    <w:name w:val="Исполнитель"/>
    <w:basedOn w:val="a"/>
    <w:rsid w:val="00EE38A3"/>
    <w:pPr>
      <w:ind w:left="-108"/>
    </w:pPr>
    <w:rPr>
      <w:sz w:val="20"/>
    </w:rPr>
  </w:style>
  <w:style w:type="character" w:styleId="aff">
    <w:name w:val="page number"/>
    <w:basedOn w:val="a0"/>
    <w:rsid w:val="00EE38A3"/>
  </w:style>
  <w:style w:type="table" w:styleId="aff0">
    <w:name w:val="Table Grid"/>
    <w:basedOn w:val="a1"/>
    <w:uiPriority w:val="39"/>
    <w:rsid w:val="00EE3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EE38A3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sid w:val="00EE38A3"/>
    <w:rPr>
      <w:rFonts w:ascii="Tahoma" w:hAnsi="Tahoma" w:cs="Tahoma"/>
      <w:sz w:val="16"/>
      <w:szCs w:val="16"/>
    </w:rPr>
  </w:style>
  <w:style w:type="character" w:styleId="aff2">
    <w:name w:val="Strong"/>
    <w:qFormat/>
    <w:rsid w:val="00EE38A3"/>
    <w:rPr>
      <w:b/>
      <w:bCs/>
    </w:rPr>
  </w:style>
  <w:style w:type="paragraph" w:styleId="aff3">
    <w:name w:val="Normal (Web)"/>
    <w:basedOn w:val="a"/>
    <w:rsid w:val="00EE38A3"/>
    <w:pPr>
      <w:spacing w:before="150" w:after="150" w:line="384" w:lineRule="auto"/>
    </w:pPr>
  </w:style>
  <w:style w:type="paragraph" w:styleId="HTML">
    <w:name w:val="HTML Preformatted"/>
    <w:basedOn w:val="a"/>
    <w:rsid w:val="00EE3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E38A3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EE38A3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EE38A3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EE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sid w:val="00EE38A3"/>
    <w:rPr>
      <w:sz w:val="16"/>
      <w:szCs w:val="16"/>
    </w:rPr>
  </w:style>
  <w:style w:type="paragraph" w:styleId="aff7">
    <w:name w:val="annotation text"/>
    <w:basedOn w:val="a"/>
    <w:link w:val="aff8"/>
    <w:rsid w:val="00EE38A3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EE38A3"/>
  </w:style>
  <w:style w:type="paragraph" w:styleId="aff9">
    <w:name w:val="annotation subject"/>
    <w:basedOn w:val="aff7"/>
    <w:next w:val="aff7"/>
    <w:link w:val="affa"/>
    <w:rsid w:val="00EE38A3"/>
    <w:rPr>
      <w:b/>
      <w:bCs/>
    </w:rPr>
  </w:style>
  <w:style w:type="character" w:customStyle="1" w:styleId="affa">
    <w:name w:val="Тема примечания Знак"/>
    <w:link w:val="aff9"/>
    <w:rsid w:val="00EE38A3"/>
    <w:rPr>
      <w:b/>
      <w:bCs/>
    </w:rPr>
  </w:style>
  <w:style w:type="paragraph" w:customStyle="1" w:styleId="Default">
    <w:name w:val="Default"/>
    <w:rsid w:val="00AD4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b">
    <w:name w:val="Plain Text"/>
    <w:basedOn w:val="a"/>
    <w:link w:val="affc"/>
    <w:unhideWhenUsed/>
    <w:rsid w:val="00414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414968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.toipk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rinai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1@obluo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Слушатель</cp:lastModifiedBy>
  <cp:revision>2</cp:revision>
  <cp:lastPrinted>2021-02-20T06:50:00Z</cp:lastPrinted>
  <dcterms:created xsi:type="dcterms:W3CDTF">2021-10-08T05:56:00Z</dcterms:created>
  <dcterms:modified xsi:type="dcterms:W3CDTF">2021-10-08T05:56:00Z</dcterms:modified>
</cp:coreProperties>
</file>